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833B5" w14:textId="77777777" w:rsidR="00112F44" w:rsidRDefault="00112F44" w:rsidP="00FE1323">
      <w:pPr>
        <w:spacing w:after="0"/>
        <w:jc w:val="both"/>
      </w:pPr>
    </w:p>
    <w:p w14:paraId="20A5D011" w14:textId="77777777" w:rsidR="000F45AE" w:rsidRPr="000F45AE" w:rsidRDefault="000F45AE" w:rsidP="000F45AE">
      <w:pPr>
        <w:spacing w:after="0"/>
        <w:jc w:val="center"/>
        <w:rPr>
          <w:rFonts w:eastAsia="Calibri" w:cs="Times New Roman"/>
          <w:color w:val="000000"/>
          <w:szCs w:val="28"/>
        </w:rPr>
      </w:pPr>
      <w:r w:rsidRPr="000F45AE">
        <w:rPr>
          <w:rFonts w:eastAsia="Calibri" w:cs="Times New Roman"/>
          <w:color w:val="000000"/>
          <w:szCs w:val="28"/>
        </w:rPr>
        <w:t>ПРОКУРАТУРА ИНФОРМИРУЕТ</w:t>
      </w:r>
    </w:p>
    <w:p w14:paraId="3FF79230" w14:textId="6E71EA13" w:rsidR="000F45AE" w:rsidRPr="000F45AE" w:rsidRDefault="000F45AE" w:rsidP="000F45AE">
      <w:pPr>
        <w:spacing w:after="0"/>
        <w:jc w:val="center"/>
        <w:rPr>
          <w:rFonts w:eastAsia="Calibri" w:cs="Times New Roman"/>
          <w:color w:val="000000"/>
          <w:szCs w:val="28"/>
        </w:rPr>
      </w:pPr>
      <w:bookmarkStart w:id="0" w:name="_Hlk156566440"/>
      <w:r>
        <w:rPr>
          <w:rFonts w:eastAsia="Calibri" w:cs="Times New Roman"/>
          <w:color w:val="000000"/>
          <w:szCs w:val="28"/>
        </w:rPr>
        <w:t xml:space="preserve">население </w:t>
      </w:r>
      <w:proofErr w:type="spellStart"/>
      <w:r w:rsidRPr="000F45AE">
        <w:rPr>
          <w:rFonts w:eastAsia="Calibri" w:cs="Times New Roman"/>
          <w:color w:val="000000"/>
          <w:szCs w:val="28"/>
        </w:rPr>
        <w:t>Куйтунского</w:t>
      </w:r>
      <w:proofErr w:type="spellEnd"/>
      <w:r w:rsidRPr="000F45AE">
        <w:rPr>
          <w:rFonts w:eastAsia="Calibri" w:cs="Times New Roman"/>
          <w:color w:val="000000"/>
          <w:szCs w:val="28"/>
        </w:rPr>
        <w:t xml:space="preserve"> района</w:t>
      </w:r>
      <w:bookmarkEnd w:id="0"/>
    </w:p>
    <w:p w14:paraId="7E2BFEC0" w14:textId="77C4325D" w:rsidR="000F45AE" w:rsidRDefault="000F45AE" w:rsidP="000F45AE">
      <w:pPr>
        <w:spacing w:after="0"/>
        <w:ind w:firstLine="709"/>
        <w:jc w:val="center"/>
      </w:pPr>
      <w:r>
        <w:t>Об ответственности несовершеннолетних за курение электронных сигарет</w:t>
      </w:r>
    </w:p>
    <w:p w14:paraId="3B13B126" w14:textId="77777777" w:rsidR="000F45AE" w:rsidRDefault="000F45AE" w:rsidP="00FE1323">
      <w:pPr>
        <w:spacing w:after="0"/>
        <w:ind w:firstLine="709"/>
        <w:jc w:val="both"/>
      </w:pPr>
    </w:p>
    <w:p w14:paraId="54BE0334" w14:textId="78D91551" w:rsidR="00112F44" w:rsidRPr="00324E1F" w:rsidRDefault="000D4CE5" w:rsidP="00FE1323">
      <w:pPr>
        <w:spacing w:after="0"/>
        <w:ind w:firstLine="709"/>
        <w:jc w:val="both"/>
        <w:rPr>
          <w:sz w:val="26"/>
          <w:szCs w:val="26"/>
        </w:rPr>
      </w:pPr>
      <w:r w:rsidRPr="00324E1F">
        <w:rPr>
          <w:sz w:val="26"/>
          <w:szCs w:val="26"/>
        </w:rPr>
        <w:t>В</w:t>
      </w:r>
      <w:r w:rsidR="00112F44" w:rsidRPr="00324E1F">
        <w:rPr>
          <w:sz w:val="26"/>
          <w:szCs w:val="26"/>
        </w:rPr>
        <w:t>се больше набира</w:t>
      </w:r>
      <w:r w:rsidR="00B84668" w:rsidRPr="00324E1F">
        <w:rPr>
          <w:sz w:val="26"/>
          <w:szCs w:val="26"/>
        </w:rPr>
        <w:t>е</w:t>
      </w:r>
      <w:r w:rsidR="00112F44" w:rsidRPr="00324E1F">
        <w:rPr>
          <w:sz w:val="26"/>
          <w:szCs w:val="26"/>
        </w:rPr>
        <w:t xml:space="preserve">т популярность среди </w:t>
      </w:r>
      <w:r w:rsidRPr="00324E1F">
        <w:rPr>
          <w:sz w:val="26"/>
          <w:szCs w:val="26"/>
        </w:rPr>
        <w:t xml:space="preserve">подростков курение </w:t>
      </w:r>
      <w:r w:rsidR="00FE1323" w:rsidRPr="00324E1F">
        <w:rPr>
          <w:sz w:val="26"/>
          <w:szCs w:val="26"/>
        </w:rPr>
        <w:t>электронных сигарет</w:t>
      </w:r>
      <w:r w:rsidR="00112F44" w:rsidRPr="00324E1F">
        <w:rPr>
          <w:sz w:val="26"/>
          <w:szCs w:val="26"/>
        </w:rPr>
        <w:t xml:space="preserve">. В силу своего возраста они не всегда понимают всей опасности и вреда, которые могут нанести электронные сигареты. </w:t>
      </w:r>
      <w:r w:rsidR="00FE1323" w:rsidRPr="00324E1F">
        <w:rPr>
          <w:sz w:val="26"/>
          <w:szCs w:val="26"/>
        </w:rPr>
        <w:t>Их и</w:t>
      </w:r>
      <w:r w:rsidR="00112F44" w:rsidRPr="00324E1F">
        <w:rPr>
          <w:sz w:val="26"/>
          <w:szCs w:val="26"/>
        </w:rPr>
        <w:t>спользование крайне опасно для здоровья несовершеннолетних, зафиксированы даже случаи наступления смерти детей.</w:t>
      </w:r>
    </w:p>
    <w:p w14:paraId="118A2503" w14:textId="2B05DE06" w:rsidR="00112F44" w:rsidRPr="00324E1F" w:rsidRDefault="00112F44" w:rsidP="000D4CE5">
      <w:pPr>
        <w:spacing w:after="0"/>
        <w:ind w:firstLine="709"/>
        <w:jc w:val="both"/>
        <w:rPr>
          <w:sz w:val="26"/>
          <w:szCs w:val="26"/>
        </w:rPr>
      </w:pPr>
      <w:r w:rsidRPr="00324E1F">
        <w:rPr>
          <w:sz w:val="26"/>
          <w:szCs w:val="26"/>
        </w:rPr>
        <w:t xml:space="preserve">Важно знать и еще об одной стороне негативных последствий употребления электронных сигарет, </w:t>
      </w:r>
      <w:proofErr w:type="spellStart"/>
      <w:r w:rsidRPr="00324E1F">
        <w:rPr>
          <w:sz w:val="26"/>
          <w:szCs w:val="26"/>
        </w:rPr>
        <w:t>вейпов</w:t>
      </w:r>
      <w:proofErr w:type="spellEnd"/>
      <w:r w:rsidRPr="00324E1F">
        <w:rPr>
          <w:sz w:val="26"/>
          <w:szCs w:val="26"/>
        </w:rPr>
        <w:t xml:space="preserve"> и т.д. – это ответственность.</w:t>
      </w:r>
    </w:p>
    <w:p w14:paraId="3FEDEC01" w14:textId="4493FADB" w:rsidR="00112F44" w:rsidRPr="00324E1F" w:rsidRDefault="00112F44" w:rsidP="000D4CE5">
      <w:pPr>
        <w:spacing w:after="0"/>
        <w:ind w:firstLine="709"/>
        <w:jc w:val="both"/>
        <w:rPr>
          <w:sz w:val="26"/>
          <w:szCs w:val="26"/>
        </w:rPr>
      </w:pPr>
      <w:r w:rsidRPr="00324E1F">
        <w:rPr>
          <w:sz w:val="26"/>
          <w:szCs w:val="26"/>
        </w:rPr>
        <w:t xml:space="preserve">Вся </w:t>
      </w:r>
      <w:proofErr w:type="spellStart"/>
      <w:r w:rsidRPr="00324E1F">
        <w:rPr>
          <w:sz w:val="26"/>
          <w:szCs w:val="26"/>
        </w:rPr>
        <w:t>никотинсодержащая</w:t>
      </w:r>
      <w:proofErr w:type="spellEnd"/>
      <w:r w:rsidRPr="00324E1F">
        <w:rPr>
          <w:sz w:val="26"/>
          <w:szCs w:val="26"/>
        </w:rPr>
        <w:t xml:space="preserve"> продукция (</w:t>
      </w:r>
      <w:proofErr w:type="spellStart"/>
      <w:r w:rsidRPr="00324E1F">
        <w:rPr>
          <w:sz w:val="26"/>
          <w:szCs w:val="26"/>
        </w:rPr>
        <w:t>стики</w:t>
      </w:r>
      <w:proofErr w:type="spellEnd"/>
      <w:r w:rsidRPr="00324E1F">
        <w:rPr>
          <w:sz w:val="26"/>
          <w:szCs w:val="26"/>
        </w:rPr>
        <w:t>, жидкости) приравнивается к табачным изделиям. В ограничения торговли попа</w:t>
      </w:r>
      <w:r w:rsidR="00FE1323" w:rsidRPr="00324E1F">
        <w:rPr>
          <w:sz w:val="26"/>
          <w:szCs w:val="26"/>
        </w:rPr>
        <w:t>дают</w:t>
      </w:r>
      <w:r w:rsidRPr="00324E1F">
        <w:rPr>
          <w:sz w:val="26"/>
          <w:szCs w:val="26"/>
        </w:rPr>
        <w:t xml:space="preserve"> кальяны, устройства для потребления </w:t>
      </w:r>
      <w:proofErr w:type="spellStart"/>
      <w:r w:rsidRPr="00324E1F">
        <w:rPr>
          <w:sz w:val="26"/>
          <w:szCs w:val="26"/>
        </w:rPr>
        <w:t>никотинсодержащей</w:t>
      </w:r>
      <w:proofErr w:type="spellEnd"/>
      <w:r w:rsidRPr="00324E1F">
        <w:rPr>
          <w:sz w:val="26"/>
          <w:szCs w:val="26"/>
        </w:rPr>
        <w:t xml:space="preserve"> продукции, </w:t>
      </w:r>
      <w:proofErr w:type="spellStart"/>
      <w:r w:rsidRPr="00324E1F">
        <w:rPr>
          <w:sz w:val="26"/>
          <w:szCs w:val="26"/>
        </w:rPr>
        <w:t>вейпы</w:t>
      </w:r>
      <w:proofErr w:type="spellEnd"/>
      <w:r w:rsidRPr="00324E1F">
        <w:rPr>
          <w:sz w:val="26"/>
          <w:szCs w:val="26"/>
        </w:rPr>
        <w:t>, электронные сигареты, системы нагревания табака.</w:t>
      </w:r>
    </w:p>
    <w:p w14:paraId="6ADB5CEA" w14:textId="44B70243" w:rsidR="00FE1323" w:rsidRPr="00324E1F" w:rsidRDefault="00FE1323" w:rsidP="00FE1323">
      <w:pPr>
        <w:spacing w:after="0"/>
        <w:ind w:firstLine="709"/>
        <w:jc w:val="both"/>
        <w:rPr>
          <w:sz w:val="26"/>
          <w:szCs w:val="26"/>
        </w:rPr>
      </w:pPr>
      <w:r w:rsidRPr="00324E1F">
        <w:rPr>
          <w:sz w:val="26"/>
          <w:szCs w:val="26"/>
        </w:rPr>
        <w:t xml:space="preserve">Федеральным законом от 28.04.2023 № 178-ФЗ предусмотрен запрет демонстрации в рекламе потребления </w:t>
      </w:r>
      <w:proofErr w:type="spellStart"/>
      <w:r w:rsidR="00B84668" w:rsidRPr="00324E1F">
        <w:rPr>
          <w:sz w:val="26"/>
          <w:szCs w:val="26"/>
        </w:rPr>
        <w:t>никотиносодержащей</w:t>
      </w:r>
      <w:proofErr w:type="spellEnd"/>
      <w:r w:rsidR="00B84668" w:rsidRPr="00324E1F">
        <w:rPr>
          <w:sz w:val="26"/>
          <w:szCs w:val="26"/>
        </w:rPr>
        <w:t xml:space="preserve"> продукции с использованием специальных устройств (</w:t>
      </w:r>
      <w:proofErr w:type="spellStart"/>
      <w:r w:rsidR="00B84668" w:rsidRPr="00324E1F">
        <w:rPr>
          <w:sz w:val="26"/>
          <w:szCs w:val="26"/>
        </w:rPr>
        <w:t>вейпов</w:t>
      </w:r>
      <w:proofErr w:type="spellEnd"/>
      <w:r w:rsidR="00B84668" w:rsidRPr="00324E1F">
        <w:rPr>
          <w:sz w:val="26"/>
          <w:szCs w:val="26"/>
        </w:rPr>
        <w:t xml:space="preserve">). Рекламу с изображениями, описаниями или эпизодическими упоминаниями устройства запрещено показывать детям младше 12 лет. </w:t>
      </w:r>
    </w:p>
    <w:p w14:paraId="1B9FCDB6" w14:textId="3ED60061" w:rsidR="00FE1323" w:rsidRPr="00324E1F" w:rsidRDefault="00B84668" w:rsidP="00B84668">
      <w:pPr>
        <w:spacing w:after="0"/>
        <w:ind w:firstLine="709"/>
        <w:jc w:val="both"/>
        <w:rPr>
          <w:sz w:val="26"/>
          <w:szCs w:val="26"/>
        </w:rPr>
      </w:pPr>
      <w:r w:rsidRPr="00324E1F">
        <w:rPr>
          <w:sz w:val="26"/>
          <w:szCs w:val="26"/>
        </w:rPr>
        <w:t xml:space="preserve">К </w:t>
      </w:r>
      <w:proofErr w:type="spellStart"/>
      <w:r w:rsidRPr="00324E1F">
        <w:rPr>
          <w:sz w:val="26"/>
          <w:szCs w:val="26"/>
        </w:rPr>
        <w:t>никотинсодержащей</w:t>
      </w:r>
      <w:proofErr w:type="spellEnd"/>
      <w:r w:rsidRPr="00324E1F">
        <w:rPr>
          <w:sz w:val="26"/>
          <w:szCs w:val="26"/>
        </w:rPr>
        <w:t xml:space="preserve"> продукции отнесены устройства для потребления </w:t>
      </w:r>
      <w:proofErr w:type="spellStart"/>
      <w:r w:rsidRPr="00324E1F">
        <w:rPr>
          <w:sz w:val="26"/>
          <w:szCs w:val="26"/>
        </w:rPr>
        <w:t>безникотиновой</w:t>
      </w:r>
      <w:proofErr w:type="spellEnd"/>
      <w:r w:rsidRPr="00324E1F">
        <w:rPr>
          <w:sz w:val="26"/>
          <w:szCs w:val="26"/>
        </w:rPr>
        <w:t xml:space="preserve"> жидкости. Таким образом, вводится полный запрет на продажу </w:t>
      </w:r>
      <w:proofErr w:type="spellStart"/>
      <w:r w:rsidRPr="00324E1F">
        <w:rPr>
          <w:sz w:val="26"/>
          <w:szCs w:val="26"/>
        </w:rPr>
        <w:t>вейпов</w:t>
      </w:r>
      <w:proofErr w:type="spellEnd"/>
      <w:r w:rsidRPr="00324E1F">
        <w:rPr>
          <w:sz w:val="26"/>
          <w:szCs w:val="26"/>
        </w:rPr>
        <w:t xml:space="preserve"> несовершеннолетни</w:t>
      </w:r>
      <w:proofErr w:type="gramStart"/>
      <w:r w:rsidRPr="00324E1F">
        <w:rPr>
          <w:sz w:val="26"/>
          <w:szCs w:val="26"/>
        </w:rPr>
        <w:t>м-</w:t>
      </w:r>
      <w:proofErr w:type="gramEnd"/>
      <w:r w:rsidRPr="00324E1F">
        <w:rPr>
          <w:sz w:val="26"/>
          <w:szCs w:val="26"/>
        </w:rPr>
        <w:t xml:space="preserve"> как </w:t>
      </w:r>
      <w:proofErr w:type="spellStart"/>
      <w:r w:rsidRPr="00324E1F">
        <w:rPr>
          <w:sz w:val="26"/>
          <w:szCs w:val="26"/>
        </w:rPr>
        <w:t>никотинсодержащих</w:t>
      </w:r>
      <w:proofErr w:type="spellEnd"/>
      <w:r w:rsidRPr="00324E1F">
        <w:rPr>
          <w:sz w:val="26"/>
          <w:szCs w:val="26"/>
        </w:rPr>
        <w:t xml:space="preserve">, так и </w:t>
      </w:r>
      <w:proofErr w:type="spellStart"/>
      <w:r w:rsidRPr="00324E1F">
        <w:rPr>
          <w:sz w:val="26"/>
          <w:szCs w:val="26"/>
        </w:rPr>
        <w:t>безникотиновых</w:t>
      </w:r>
      <w:proofErr w:type="spellEnd"/>
      <w:r w:rsidRPr="00324E1F">
        <w:rPr>
          <w:sz w:val="26"/>
          <w:szCs w:val="26"/>
        </w:rPr>
        <w:t xml:space="preserve">. Запрещены скидки на </w:t>
      </w:r>
      <w:proofErr w:type="spellStart"/>
      <w:r w:rsidRPr="00324E1F">
        <w:rPr>
          <w:sz w:val="26"/>
          <w:szCs w:val="26"/>
        </w:rPr>
        <w:t>вейпы</w:t>
      </w:r>
      <w:proofErr w:type="spellEnd"/>
      <w:r w:rsidRPr="00324E1F">
        <w:rPr>
          <w:sz w:val="26"/>
          <w:szCs w:val="26"/>
        </w:rPr>
        <w:t xml:space="preserve">. С 1 июня 2023 года продажа </w:t>
      </w:r>
      <w:proofErr w:type="spellStart"/>
      <w:r w:rsidRPr="00324E1F">
        <w:rPr>
          <w:sz w:val="26"/>
          <w:szCs w:val="26"/>
        </w:rPr>
        <w:t>вейпов</w:t>
      </w:r>
      <w:proofErr w:type="spellEnd"/>
      <w:r w:rsidRPr="00324E1F">
        <w:rPr>
          <w:sz w:val="26"/>
          <w:szCs w:val="26"/>
        </w:rPr>
        <w:t xml:space="preserve"> возможна только в магазинах и павильонах. Запрещается торговать </w:t>
      </w:r>
      <w:proofErr w:type="spellStart"/>
      <w:r w:rsidRPr="00324E1F">
        <w:rPr>
          <w:sz w:val="26"/>
          <w:szCs w:val="26"/>
        </w:rPr>
        <w:t>вейпами</w:t>
      </w:r>
      <w:proofErr w:type="spellEnd"/>
      <w:r w:rsidRPr="00324E1F">
        <w:rPr>
          <w:sz w:val="26"/>
          <w:szCs w:val="26"/>
        </w:rPr>
        <w:t xml:space="preserve"> на ярмарках, выставках, путем развозной и разносной торговли, дистанционным способом, в автоматах. Запрещена открытая выкладка и демонстрация в торговой точке кальянов и </w:t>
      </w:r>
      <w:proofErr w:type="spellStart"/>
      <w:r w:rsidRPr="00324E1F">
        <w:rPr>
          <w:sz w:val="26"/>
          <w:szCs w:val="26"/>
        </w:rPr>
        <w:t>вейпов</w:t>
      </w:r>
      <w:proofErr w:type="spellEnd"/>
      <w:r w:rsidRPr="00324E1F">
        <w:rPr>
          <w:sz w:val="26"/>
          <w:szCs w:val="26"/>
        </w:rPr>
        <w:t>.</w:t>
      </w:r>
    </w:p>
    <w:p w14:paraId="1E2DFA05" w14:textId="444A6B5F" w:rsidR="00112F44" w:rsidRPr="00324E1F" w:rsidRDefault="00112F44" w:rsidP="00FE1323">
      <w:pPr>
        <w:spacing w:after="0"/>
        <w:ind w:firstLine="709"/>
        <w:jc w:val="both"/>
        <w:rPr>
          <w:sz w:val="26"/>
          <w:szCs w:val="26"/>
        </w:rPr>
      </w:pPr>
      <w:r w:rsidRPr="00324E1F">
        <w:rPr>
          <w:sz w:val="26"/>
          <w:szCs w:val="26"/>
        </w:rPr>
        <w:t>Статьей 6.24 КоАП РФ установлена административная ответственность для 16-летних лиц за курение электронных сигарет в помещениях и на территориях школ, больниц, стадионов, торговых центров, кафе, гостиниц, поездов и т.п. Виновным грозит наказание в виде административного штрафа на граждан в размере от 500 до 1500 рублей</w:t>
      </w:r>
      <w:r w:rsidR="00FE1323" w:rsidRPr="00324E1F">
        <w:rPr>
          <w:sz w:val="26"/>
          <w:szCs w:val="26"/>
        </w:rPr>
        <w:t xml:space="preserve">. </w:t>
      </w:r>
    </w:p>
    <w:p w14:paraId="191C8FE2" w14:textId="200FE61B" w:rsidR="00112F44" w:rsidRPr="00324E1F" w:rsidRDefault="00112F44" w:rsidP="00FE1323">
      <w:pPr>
        <w:spacing w:after="0"/>
        <w:ind w:firstLine="709"/>
        <w:jc w:val="both"/>
        <w:rPr>
          <w:sz w:val="26"/>
          <w:szCs w:val="26"/>
        </w:rPr>
      </w:pPr>
      <w:r w:rsidRPr="00324E1F">
        <w:rPr>
          <w:sz w:val="26"/>
          <w:szCs w:val="26"/>
        </w:rPr>
        <w:t>Еще строже закон подходит к вопросу об ответственности лиц, потребляющих электронные сигареты на территории детских площадок. Размер штрафа увеличивается и составляет от 2000 до 3000 рублей.</w:t>
      </w:r>
      <w:r w:rsidR="00FE1323" w:rsidRPr="00324E1F">
        <w:rPr>
          <w:sz w:val="26"/>
          <w:szCs w:val="26"/>
        </w:rPr>
        <w:t xml:space="preserve"> В том чисел, это касается заведений общепита (ст. 6.25 КоАП РФ).</w:t>
      </w:r>
    </w:p>
    <w:p w14:paraId="666A0735" w14:textId="6E7A1D28" w:rsidR="00112F44" w:rsidRPr="00324E1F" w:rsidRDefault="00112F44" w:rsidP="000D4CE5">
      <w:pPr>
        <w:spacing w:after="0"/>
        <w:ind w:firstLine="709"/>
        <w:jc w:val="both"/>
        <w:rPr>
          <w:sz w:val="26"/>
          <w:szCs w:val="26"/>
        </w:rPr>
      </w:pPr>
      <w:r w:rsidRPr="00324E1F">
        <w:rPr>
          <w:sz w:val="26"/>
          <w:szCs w:val="26"/>
        </w:rPr>
        <w:t>Если сотрудниками полиции будет выявлен факт курения электронной сигареты несовершеннолетним ребенком, то наказание по ст.5.35 КоАП РФ последует и для его родителей (законных представителей) в случае ненадлежащего исполнения ими своих обязанностей.</w:t>
      </w:r>
    </w:p>
    <w:p w14:paraId="1B142D87" w14:textId="0CA35FB0" w:rsidR="00112F44" w:rsidRPr="00324E1F" w:rsidRDefault="00112F44" w:rsidP="00112F44">
      <w:pPr>
        <w:spacing w:after="0"/>
        <w:ind w:firstLine="709"/>
        <w:jc w:val="both"/>
        <w:rPr>
          <w:sz w:val="26"/>
          <w:szCs w:val="26"/>
        </w:rPr>
      </w:pPr>
      <w:r w:rsidRPr="00324E1F">
        <w:rPr>
          <w:sz w:val="26"/>
          <w:szCs w:val="26"/>
        </w:rPr>
        <w:t>Кроме того, сам по себе факт курения электро</w:t>
      </w:r>
      <w:bookmarkStart w:id="1" w:name="_GoBack"/>
      <w:bookmarkEnd w:id="1"/>
      <w:r w:rsidRPr="00324E1F">
        <w:rPr>
          <w:sz w:val="26"/>
          <w:szCs w:val="26"/>
        </w:rPr>
        <w:t>нной сигареты несовершеннолетним ребенком может служить основанием для его постановки на внутришкольный учет, а также для постановки на учет в подразделении по делам несовершеннолетних органов полиции или комиссии по делам несовершеннолетних.</w:t>
      </w:r>
    </w:p>
    <w:sectPr w:rsidR="00112F44" w:rsidRPr="00324E1F" w:rsidSect="00EF3F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C3"/>
    <w:rsid w:val="000D4CE5"/>
    <w:rsid w:val="000F45AE"/>
    <w:rsid w:val="00112F44"/>
    <w:rsid w:val="00324E1F"/>
    <w:rsid w:val="006C0B77"/>
    <w:rsid w:val="008242FF"/>
    <w:rsid w:val="00870751"/>
    <w:rsid w:val="00922C48"/>
    <w:rsid w:val="00B84668"/>
    <w:rsid w:val="00B915B7"/>
    <w:rsid w:val="00EA59DF"/>
    <w:rsid w:val="00EE4070"/>
    <w:rsid w:val="00EF3FC3"/>
    <w:rsid w:val="00F12C76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0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Светлана Владимировна</dc:creator>
  <cp:keywords/>
  <dc:description/>
  <cp:lastModifiedBy>Galina Fedorovna</cp:lastModifiedBy>
  <cp:revision>6</cp:revision>
  <cp:lastPrinted>2024-02-15T00:54:00Z</cp:lastPrinted>
  <dcterms:created xsi:type="dcterms:W3CDTF">2024-02-13T04:39:00Z</dcterms:created>
  <dcterms:modified xsi:type="dcterms:W3CDTF">2024-02-15T00:54:00Z</dcterms:modified>
</cp:coreProperties>
</file>