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AD" w:rsidRDefault="005832AD" w:rsidP="005832AD">
      <w:pPr>
        <w:pStyle w:val="a3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5832AD" w:rsidRDefault="005832AD" w:rsidP="005832AD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ИНФОРМАЦИЯ</w:t>
      </w:r>
    </w:p>
    <w:p w:rsidR="007D2C87" w:rsidRDefault="007D2C87" w:rsidP="00B931FF">
      <w:pPr>
        <w:shd w:val="clear" w:color="auto" w:fill="FFFFFF"/>
        <w:spacing w:before="150" w:after="150"/>
        <w:ind w:left="75" w:right="75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D2C87" w:rsidRDefault="005832AD" w:rsidP="00B931FF">
      <w:pPr>
        <w:shd w:val="clear" w:color="auto" w:fill="FFFFFF"/>
        <w:spacing w:before="150" w:after="150"/>
        <w:ind w:left="75" w:right="75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34025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AD" w:rsidRDefault="005832AD" w:rsidP="005832AD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Вот уже на протяжении многих веков каждый год в конце зимы или начале весны к нам приходит всеми любимый праздник – Масленица.</w:t>
      </w:r>
      <w:r>
        <w:rPr>
          <w:rFonts w:ascii="Verdana" w:hAnsi="Verdana"/>
          <w:color w:val="000000"/>
          <w:sz w:val="18"/>
          <w:szCs w:val="18"/>
        </w:rPr>
        <w:t> Всю масленичную неделю, а </w:t>
      </w:r>
      <w:r>
        <w:rPr>
          <w:rFonts w:ascii="Verdana" w:hAnsi="Verdana"/>
          <w:b/>
          <w:bCs/>
          <w:color w:val="000000"/>
          <w:sz w:val="18"/>
          <w:szCs w:val="18"/>
        </w:rPr>
        <w:t>нынче эта неделя продлится с 12 по 18 февраля</w:t>
      </w:r>
      <w:r>
        <w:rPr>
          <w:rFonts w:ascii="Verdana" w:hAnsi="Verdana"/>
          <w:color w:val="000000"/>
          <w:sz w:val="18"/>
          <w:szCs w:val="18"/>
        </w:rPr>
        <w:t>,  люди пекут блины, ходят,  друг к другу в гости, веселятся. А в последний день масленичной недели принято сжигать чучело Зимы.   Эта традиция символизирует прощание с холодами и наступление весны.  Но, как бы ни была сильна народная традиция, </w:t>
      </w:r>
      <w:r>
        <w:rPr>
          <w:rFonts w:ascii="Verdana" w:hAnsi="Verdana"/>
          <w:b/>
          <w:bCs/>
          <w:color w:val="000000"/>
          <w:sz w:val="18"/>
          <w:szCs w:val="18"/>
        </w:rPr>
        <w:t>чтобы не случилось трагедии,  о правилах пожарной безопасности забывать нельзя! 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7D2C87" w:rsidRPr="00AB1BD8" w:rsidRDefault="007D2C87" w:rsidP="00AB1BD8">
      <w:pPr>
        <w:shd w:val="clear" w:color="auto" w:fill="FFFFFF"/>
        <w:spacing w:before="150" w:after="150"/>
        <w:ind w:right="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1BD8">
        <w:rPr>
          <w:rFonts w:ascii="Times New Roman" w:hAnsi="Times New Roman"/>
          <w:color w:val="000000"/>
        </w:rPr>
        <w:t xml:space="preserve">При сжигании чучела необходимо соблюдать несколько правил: </w:t>
      </w:r>
    </w:p>
    <w:p w:rsidR="007D2C87" w:rsidRDefault="007D2C87" w:rsidP="00AB1BD8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</w:rPr>
      </w:pPr>
      <w:r w:rsidRPr="002A42ED">
        <w:rPr>
          <w:color w:val="000000"/>
        </w:rPr>
        <w:t xml:space="preserve">- чучело, должно быть установлено на специальной площадке, которая должна располагаться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2A42ED">
          <w:rPr>
            <w:color w:val="000000"/>
          </w:rPr>
          <w:t>50 метров</w:t>
        </w:r>
      </w:smartTag>
      <w:r w:rsidRPr="002A42ED">
        <w:rPr>
          <w:color w:val="000000"/>
        </w:rPr>
        <w:t xml:space="preserve"> от ближайших строений, зданий и сооружений;</w:t>
      </w:r>
    </w:p>
    <w:p w:rsidR="007D2C87" w:rsidRPr="002A42ED" w:rsidRDefault="007D2C87" w:rsidP="00AB1BD8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</w:rPr>
      </w:pPr>
      <w:r w:rsidRPr="002A42ED">
        <w:rPr>
          <w:color w:val="000000"/>
        </w:rPr>
        <w:t xml:space="preserve">- </w:t>
      </w:r>
      <w:r>
        <w:rPr>
          <w:color w:val="000000"/>
        </w:rPr>
        <w:t xml:space="preserve">не располагайте чучело вблизи  от </w:t>
      </w:r>
      <w:r w:rsidRPr="002A42ED">
        <w:rPr>
          <w:color w:val="000000"/>
        </w:rPr>
        <w:t xml:space="preserve"> дома или хозяйственных построек;</w:t>
      </w:r>
    </w:p>
    <w:p w:rsidR="007D2C87" w:rsidRPr="002A42ED" w:rsidRDefault="007D2C87" w:rsidP="00AB1BD8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>
        <w:rPr>
          <w:color w:val="000000"/>
        </w:rPr>
        <w:t>- не делайте его</w:t>
      </w:r>
      <w:r w:rsidRPr="002A42ED">
        <w:rPr>
          <w:color w:val="000000"/>
        </w:rPr>
        <w:t xml:space="preserve"> слишком большим;</w:t>
      </w:r>
    </w:p>
    <w:p w:rsidR="007D2C87" w:rsidRPr="002A42ED" w:rsidRDefault="007D2C87" w:rsidP="00AB1BD8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A42ED">
        <w:rPr>
          <w:color w:val="000000"/>
        </w:rPr>
        <w:t>- поджигать чучело необходимо с подветренной стороны и с помощью факела не используйте легковоспламеняющиеся жидкости (бензин, керосин) для поджигания;</w:t>
      </w:r>
    </w:p>
    <w:p w:rsidR="007D2C87" w:rsidRPr="002A42ED" w:rsidRDefault="007D2C87" w:rsidP="00AB1BD8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A42ED">
        <w:rPr>
          <w:color w:val="000000"/>
        </w:rPr>
        <w:t>- чучело необходимо устанавливать на устойчивой поверхности, при этом учесть силу и направление ветра, так как разлетающиеся искры могут вызвать возгорание близ стоящих строений, сооружений и построек;</w:t>
      </w:r>
    </w:p>
    <w:p w:rsidR="007D2C87" w:rsidRPr="002A42ED" w:rsidRDefault="007D2C87" w:rsidP="00AB1BD8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A42ED">
        <w:rPr>
          <w:color w:val="000000"/>
        </w:rPr>
        <w:t xml:space="preserve">- место сжигания чучела должно быть огорожено от людей по всему периметру на расстоянии не ближе </w:t>
      </w:r>
      <w:smartTag w:uri="urn:schemas-microsoft-com:office:smarttags" w:element="metricconverter">
        <w:smartTagPr>
          <w:attr w:name="ProductID" w:val="10 метров"/>
        </w:smartTagPr>
        <w:r w:rsidRPr="002A42ED">
          <w:rPr>
            <w:color w:val="000000"/>
          </w:rPr>
          <w:t>10 метров</w:t>
        </w:r>
      </w:smartTag>
      <w:r w:rsidRPr="002A42ED">
        <w:rPr>
          <w:color w:val="000000"/>
        </w:rPr>
        <w:t>;</w:t>
      </w:r>
    </w:p>
    <w:p w:rsidR="007D2C87" w:rsidRPr="002A42ED" w:rsidRDefault="007D2C87" w:rsidP="00AB1BD8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A42ED">
        <w:rPr>
          <w:color w:val="000000"/>
        </w:rPr>
        <w:t xml:space="preserve">- убедитесь, что </w:t>
      </w:r>
      <w:r>
        <w:rPr>
          <w:color w:val="000000"/>
        </w:rPr>
        <w:t xml:space="preserve"> после сжигания, </w:t>
      </w:r>
      <w:r w:rsidRPr="002A42ED">
        <w:rPr>
          <w:color w:val="000000"/>
        </w:rPr>
        <w:t>его остатки хорошо потушены;</w:t>
      </w:r>
    </w:p>
    <w:p w:rsidR="007D2C87" w:rsidRPr="002A42ED" w:rsidRDefault="007D2C87" w:rsidP="00AB1BD8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A42ED">
        <w:rPr>
          <w:color w:val="000000"/>
        </w:rPr>
        <w:t xml:space="preserve">- при сжигании чучела необходимо иметь первичные средства пожаротушения, не менее 2-х порошковых огнетушителей объёмом не менее </w:t>
      </w:r>
      <w:smartTag w:uri="urn:schemas-microsoft-com:office:smarttags" w:element="metricconverter">
        <w:smartTagPr>
          <w:attr w:name="ProductID" w:val="5 литров"/>
        </w:smartTagPr>
        <w:r w:rsidRPr="002A42ED">
          <w:rPr>
            <w:color w:val="000000"/>
          </w:rPr>
          <w:t>5 литров</w:t>
        </w:r>
      </w:smartTag>
      <w:r w:rsidRPr="002A42ED">
        <w:rPr>
          <w:color w:val="000000"/>
        </w:rPr>
        <w:t>.</w:t>
      </w:r>
    </w:p>
    <w:p w:rsidR="007D2C87" w:rsidRDefault="007D2C87" w:rsidP="00AB1BD8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A42ED">
        <w:rPr>
          <w:color w:val="000000"/>
        </w:rPr>
        <w:t>Строго соблюдайте требования пожарной безопасности пр</w:t>
      </w:r>
      <w:r>
        <w:rPr>
          <w:color w:val="000000"/>
        </w:rPr>
        <w:t>и сжигании чучела, чтобы  масленичное народное  гулянье  оставило только хорошие воспоминания.</w:t>
      </w:r>
    </w:p>
    <w:p w:rsidR="007D2C87" w:rsidRDefault="007D2C87" w:rsidP="00AB1BD8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</w:p>
    <w:p w:rsidR="007D2C87" w:rsidRDefault="007D2C87" w:rsidP="00AB1BD8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color w:val="000000"/>
        </w:rPr>
        <w:t>Инструктор противопожарной профилактики ПЧ №115 с. Тулюшка</w:t>
      </w:r>
    </w:p>
    <w:p w:rsidR="007D2C87" w:rsidRPr="002A42ED" w:rsidRDefault="007D2C87" w:rsidP="00AB1BD8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color w:val="000000"/>
        </w:rPr>
        <w:t>Нижнеудинского филиала  ОГБУ «ПСС Иркутской области»                Е.Г. Степанюк</w:t>
      </w:r>
    </w:p>
    <w:p w:rsidR="007D2C87" w:rsidRPr="002A42ED" w:rsidRDefault="007D2C87" w:rsidP="00AB1B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2C87" w:rsidRPr="002A42ED" w:rsidSect="00AB1BD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FB"/>
    <w:rsid w:val="000056D1"/>
    <w:rsid w:val="001065BF"/>
    <w:rsid w:val="00253EA8"/>
    <w:rsid w:val="002A42ED"/>
    <w:rsid w:val="005832AD"/>
    <w:rsid w:val="005C24A5"/>
    <w:rsid w:val="007D2C87"/>
    <w:rsid w:val="009700B2"/>
    <w:rsid w:val="009F3CC9"/>
    <w:rsid w:val="00A34077"/>
    <w:rsid w:val="00A76B52"/>
    <w:rsid w:val="00AB1BD8"/>
    <w:rsid w:val="00B173E4"/>
    <w:rsid w:val="00B931FF"/>
    <w:rsid w:val="00BB6B26"/>
    <w:rsid w:val="00D619FB"/>
    <w:rsid w:val="00F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E8F2FB"/>
  <w15:docId w15:val="{C6F21334-069F-46E4-9341-91E5CD4E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0B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3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B6B2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B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1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Пользователь</cp:lastModifiedBy>
  <cp:revision>2</cp:revision>
  <dcterms:created xsi:type="dcterms:W3CDTF">2018-01-31T05:24:00Z</dcterms:created>
  <dcterms:modified xsi:type="dcterms:W3CDTF">2018-01-31T05:24:00Z</dcterms:modified>
</cp:coreProperties>
</file>