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97" w:rsidRPr="00E26697" w:rsidRDefault="00E26697" w:rsidP="00E26697">
      <w:pPr>
        <w:shd w:val="clear" w:color="auto" w:fill="FFFFFF"/>
        <w:spacing w:after="0" w:line="317" w:lineRule="exact"/>
        <w:ind w:right="58"/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</w:pPr>
    </w:p>
    <w:p w:rsidR="00E26697" w:rsidRPr="00E26697" w:rsidRDefault="00E26697" w:rsidP="00E26697">
      <w:pPr>
        <w:shd w:val="clear" w:color="auto" w:fill="FFFFFF"/>
        <w:spacing w:after="0" w:line="317" w:lineRule="exact"/>
        <w:ind w:right="5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697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РОССИЙСКАЯ ФЕДЕРАЦИЯ</w:t>
      </w:r>
    </w:p>
    <w:p w:rsidR="00E26697" w:rsidRPr="00E26697" w:rsidRDefault="00E26697" w:rsidP="00E26697">
      <w:pPr>
        <w:shd w:val="clear" w:color="auto" w:fill="FFFFFF"/>
        <w:spacing w:after="0" w:line="317" w:lineRule="exact"/>
        <w:ind w:right="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69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ИРКУТСКАЯ ОБЛАСТЬ</w:t>
      </w:r>
    </w:p>
    <w:p w:rsidR="00E26697" w:rsidRPr="00E26697" w:rsidRDefault="00E26697" w:rsidP="00E26697">
      <w:pPr>
        <w:shd w:val="clear" w:color="auto" w:fill="FFFFFF"/>
        <w:spacing w:after="0" w:line="317" w:lineRule="exact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E2669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ДУМА  </w:t>
      </w:r>
    </w:p>
    <w:p w:rsidR="00E26697" w:rsidRPr="00E26697" w:rsidRDefault="00C905E9" w:rsidP="00E26697">
      <w:pPr>
        <w:shd w:val="clear" w:color="auto" w:fill="FFFFFF"/>
        <w:spacing w:after="0" w:line="317" w:lineRule="exact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МИНГАТУЙСКОГО </w:t>
      </w:r>
      <w:r w:rsidR="00E26697" w:rsidRPr="00E26697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 xml:space="preserve">МУНИЦИПАЛЬНОГО ОБРАЗОВАНИЯ </w:t>
      </w:r>
    </w:p>
    <w:p w:rsidR="00E26697" w:rsidRPr="00E26697" w:rsidRDefault="00E26697" w:rsidP="00E26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6697" w:rsidRPr="00E26697" w:rsidRDefault="00E26697" w:rsidP="00E26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66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РЕШЕНИЕ </w:t>
      </w:r>
    </w:p>
    <w:p w:rsidR="00E26697" w:rsidRPr="00E26697" w:rsidRDefault="00E26697" w:rsidP="00E26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6697" w:rsidRPr="00E26697" w:rsidRDefault="00482502" w:rsidP="00E2669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«19 </w:t>
      </w:r>
      <w:r w:rsidR="00E26697" w:rsidRPr="00E266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июля </w:t>
      </w:r>
      <w:r w:rsidR="00E26697" w:rsidRPr="00E266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2021 г.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r w:rsidR="00E26697" w:rsidRPr="00E266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с. </w:t>
      </w:r>
      <w:proofErr w:type="spellStart"/>
      <w:r w:rsidR="00C905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Мингатуй</w:t>
      </w:r>
      <w:proofErr w:type="spellEnd"/>
      <w:r w:rsidR="00E26697" w:rsidRPr="00E266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r w:rsidR="00C905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77</w:t>
      </w:r>
    </w:p>
    <w:p w:rsidR="00E26697" w:rsidRPr="00E26697" w:rsidRDefault="00E26697" w:rsidP="00E266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6697" w:rsidRPr="00E26697" w:rsidRDefault="00E26697" w:rsidP="00E26697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26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bookmarkStart w:id="0" w:name="l2"/>
      <w:bookmarkEnd w:id="0"/>
      <w:r w:rsidRPr="00E26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8051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Мингатуй</w:t>
      </w:r>
      <w:r w:rsidRPr="00112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ском</w:t>
      </w:r>
      <w:proofErr w:type="spellEnd"/>
      <w:r w:rsidRPr="00112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26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муниципальном образовании </w:t>
      </w:r>
    </w:p>
    <w:p w:rsidR="00E26697" w:rsidRPr="00E26697" w:rsidRDefault="00E26697" w:rsidP="00112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66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266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    В соответствии со статьями 26.1, 56.1 Федерального закона от 06.10.2003г. № 131-ФЗ "Об общих принципах организации местного самоуправления в Российской Федерации", руководствуясь </w:t>
      </w:r>
      <w:r w:rsidR="00805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</w:t>
      </w:r>
      <w:r w:rsidRPr="00E266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805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Мингатуй</w:t>
      </w:r>
      <w:r w:rsidR="00965737" w:rsidRPr="00112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965737" w:rsidRPr="00112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266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</w:t>
      </w:r>
      <w:r w:rsidR="00805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ниципального образования</w:t>
      </w:r>
      <w:r w:rsidR="008862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05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51AD" w:rsidRPr="008862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Дума </w:t>
      </w:r>
      <w:proofErr w:type="spellStart"/>
      <w:r w:rsidR="008051AD" w:rsidRPr="008862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Мингатуйского</w:t>
      </w:r>
      <w:proofErr w:type="spellEnd"/>
      <w:r w:rsidR="008051AD" w:rsidRPr="008862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муниципального  образования</w:t>
      </w:r>
    </w:p>
    <w:p w:rsidR="00E26697" w:rsidRPr="00E26697" w:rsidRDefault="00E26697" w:rsidP="00E26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66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РЕШИЛА:</w:t>
      </w:r>
    </w:p>
    <w:p w:rsidR="00112FCE" w:rsidRPr="00112FCE" w:rsidRDefault="00E26697" w:rsidP="00112FCE">
      <w:pPr>
        <w:pStyle w:val="ConsPlusNormal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bookmarkStart w:id="1" w:name="l58"/>
      <w:bookmarkEnd w:id="1"/>
      <w:r w:rsidRPr="00E26697">
        <w:rPr>
          <w:color w:val="000000"/>
          <w:sz w:val="26"/>
          <w:szCs w:val="26"/>
        </w:rPr>
        <w:t xml:space="preserve"> Утвердить Порядок выдвижения, внесения, обсуждения, рассмотрения инициативных проектов, а также проведения их конкурсного отбора в </w:t>
      </w:r>
      <w:bookmarkStart w:id="2" w:name="l3"/>
      <w:bookmarkEnd w:id="2"/>
      <w:proofErr w:type="spellStart"/>
      <w:r w:rsidR="00287E4C">
        <w:rPr>
          <w:color w:val="000000"/>
          <w:sz w:val="26"/>
          <w:szCs w:val="26"/>
        </w:rPr>
        <w:t>Мингатуй</w:t>
      </w:r>
      <w:r w:rsidR="00112FCE" w:rsidRPr="00112FCE">
        <w:rPr>
          <w:color w:val="000000"/>
          <w:sz w:val="26"/>
          <w:szCs w:val="26"/>
        </w:rPr>
        <w:t>ском</w:t>
      </w:r>
      <w:proofErr w:type="spellEnd"/>
      <w:r w:rsidR="00112FCE" w:rsidRPr="00112FCE">
        <w:rPr>
          <w:color w:val="000000"/>
          <w:sz w:val="26"/>
          <w:szCs w:val="26"/>
        </w:rPr>
        <w:t xml:space="preserve"> </w:t>
      </w:r>
      <w:r w:rsidRPr="00E26697">
        <w:rPr>
          <w:color w:val="000000"/>
          <w:sz w:val="26"/>
          <w:szCs w:val="26"/>
        </w:rPr>
        <w:t xml:space="preserve">муниципальном образовании </w:t>
      </w:r>
      <w:r w:rsidR="00287E4C">
        <w:rPr>
          <w:color w:val="000000"/>
          <w:sz w:val="26"/>
          <w:szCs w:val="26"/>
        </w:rPr>
        <w:t>согласно приложению.</w:t>
      </w:r>
      <w:r w:rsidR="00287E4C">
        <w:rPr>
          <w:color w:val="000000"/>
          <w:sz w:val="26"/>
          <w:szCs w:val="26"/>
        </w:rPr>
        <w:br/>
        <w:t>2</w:t>
      </w:r>
      <w:r w:rsidR="00112FCE" w:rsidRPr="00112FCE">
        <w:rPr>
          <w:color w:val="000000"/>
          <w:sz w:val="26"/>
          <w:szCs w:val="26"/>
        </w:rPr>
        <w:t xml:space="preserve">. </w:t>
      </w:r>
      <w:r w:rsidR="00112FCE" w:rsidRPr="00112FCE">
        <w:rPr>
          <w:sz w:val="26"/>
          <w:szCs w:val="26"/>
        </w:rPr>
        <w:t xml:space="preserve">Настоящее Решение опубликовать в «Муниципальном вестнике» и разместить на официальном сайте администрации </w:t>
      </w:r>
      <w:proofErr w:type="spellStart"/>
      <w:r w:rsidR="00A03519">
        <w:rPr>
          <w:sz w:val="26"/>
          <w:szCs w:val="26"/>
        </w:rPr>
        <w:t>М</w:t>
      </w:r>
      <w:r w:rsidR="008051AD">
        <w:rPr>
          <w:sz w:val="26"/>
          <w:szCs w:val="26"/>
        </w:rPr>
        <w:t>ингатуй</w:t>
      </w:r>
      <w:r w:rsidR="00112FCE" w:rsidRPr="00112FCE">
        <w:rPr>
          <w:sz w:val="26"/>
          <w:szCs w:val="26"/>
        </w:rPr>
        <w:t>ского</w:t>
      </w:r>
      <w:proofErr w:type="spellEnd"/>
      <w:r w:rsidR="00112FCE" w:rsidRPr="00112FCE">
        <w:rPr>
          <w:sz w:val="26"/>
          <w:szCs w:val="26"/>
        </w:rPr>
        <w:t xml:space="preserve"> муниципального образования в сети «Интернет»».</w:t>
      </w:r>
    </w:p>
    <w:p w:rsidR="00112FCE" w:rsidRPr="00112FCE" w:rsidRDefault="00112FCE" w:rsidP="00112FC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F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опубликования в Муниципальном вестнике.</w:t>
      </w:r>
    </w:p>
    <w:p w:rsidR="00112FCE" w:rsidRPr="00112FCE" w:rsidRDefault="00112FCE" w:rsidP="0011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FCE" w:rsidRPr="00112FCE" w:rsidRDefault="00112FCE" w:rsidP="0011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FCE" w:rsidRPr="00112FCE" w:rsidRDefault="00112FCE" w:rsidP="0011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FCE" w:rsidRPr="00112FCE" w:rsidRDefault="00112FCE" w:rsidP="00112F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F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Думы,</w:t>
      </w:r>
    </w:p>
    <w:p w:rsidR="00112FCE" w:rsidRPr="00112FCE" w:rsidRDefault="00112FCE" w:rsidP="00112F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8051A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Мингатуй</w:t>
      </w:r>
      <w:r w:rsidRPr="00112FC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112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2FCE" w:rsidRPr="00112FCE" w:rsidRDefault="00112FCE" w:rsidP="00805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F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</w:t>
      </w:r>
      <w:r w:rsidR="008051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</w:t>
      </w:r>
      <w:r w:rsidR="008051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51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51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8051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proofErr w:type="spellStart"/>
      <w:r w:rsidR="008051AD">
        <w:rPr>
          <w:rFonts w:ascii="Times New Roman" w:eastAsia="Times New Roman" w:hAnsi="Times New Roman" w:cs="Times New Roman"/>
          <w:sz w:val="26"/>
          <w:szCs w:val="26"/>
          <w:lang w:eastAsia="ru-RU"/>
        </w:rPr>
        <w:t>В.И</w:t>
      </w:r>
      <w:r w:rsidRPr="00112F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51A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</w:t>
      </w:r>
      <w:proofErr w:type="spellEnd"/>
    </w:p>
    <w:p w:rsidR="00112FCE" w:rsidRPr="00112FCE" w:rsidRDefault="00112FCE" w:rsidP="00E266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2FCE" w:rsidRPr="00112FCE" w:rsidRDefault="00112FCE" w:rsidP="00E266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2FCE" w:rsidRPr="00112FCE" w:rsidRDefault="00112FCE" w:rsidP="00E266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2FCE" w:rsidRPr="00112FCE" w:rsidRDefault="00112FCE" w:rsidP="00E266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2FCE" w:rsidRPr="00112FCE" w:rsidRDefault="00E26697" w:rsidP="00112FCE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112FCE">
        <w:rPr>
          <w:sz w:val="26"/>
          <w:szCs w:val="26"/>
          <w:lang w:eastAsia="ru-RU"/>
        </w:rPr>
        <w:lastRenderedPageBreak/>
        <w:t>Приложение</w:t>
      </w:r>
      <w:r w:rsidRPr="00112FCE">
        <w:rPr>
          <w:sz w:val="26"/>
          <w:szCs w:val="26"/>
          <w:lang w:eastAsia="ru-RU"/>
        </w:rPr>
        <w:br/>
        <w:t>УТВЕРЖДЕН</w:t>
      </w:r>
      <w:r w:rsidR="00112FCE" w:rsidRPr="00112FCE">
        <w:rPr>
          <w:sz w:val="26"/>
          <w:szCs w:val="26"/>
          <w:lang w:eastAsia="ru-RU"/>
        </w:rPr>
        <w:t>О</w:t>
      </w:r>
      <w:r w:rsidRPr="00112FCE">
        <w:rPr>
          <w:sz w:val="26"/>
          <w:szCs w:val="26"/>
          <w:lang w:eastAsia="ru-RU"/>
        </w:rPr>
        <w:br/>
      </w:r>
      <w:r w:rsidRPr="00112FCE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Решением Думы </w:t>
      </w:r>
      <w:proofErr w:type="spellStart"/>
      <w:r w:rsidR="008051AD">
        <w:rPr>
          <w:rFonts w:ascii="Times New Roman" w:hAnsi="Times New Roman" w:cs="Times New Roman"/>
          <w:sz w:val="26"/>
          <w:szCs w:val="26"/>
          <w:lang w:eastAsia="ru-RU"/>
        </w:rPr>
        <w:t>Мингатуй</w:t>
      </w:r>
      <w:r w:rsidR="00112FCE" w:rsidRPr="00112FCE">
        <w:rPr>
          <w:rFonts w:ascii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112FCE" w:rsidRPr="00112F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26697" w:rsidRPr="00112FCE" w:rsidRDefault="00112FCE" w:rsidP="00112FCE">
      <w:pPr>
        <w:pStyle w:val="a4"/>
        <w:jc w:val="right"/>
        <w:rPr>
          <w:sz w:val="26"/>
          <w:szCs w:val="26"/>
          <w:lang w:eastAsia="ru-RU"/>
        </w:rPr>
      </w:pPr>
      <w:r w:rsidRPr="00112FCE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E26697" w:rsidRPr="00112FCE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482502">
        <w:rPr>
          <w:rFonts w:ascii="Times New Roman" w:hAnsi="Times New Roman" w:cs="Times New Roman"/>
          <w:sz w:val="26"/>
          <w:szCs w:val="26"/>
          <w:lang w:eastAsia="ru-RU"/>
        </w:rPr>
        <w:t>«19</w:t>
      </w:r>
      <w:r w:rsidRPr="00112FC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82502">
        <w:rPr>
          <w:rFonts w:ascii="Times New Roman" w:hAnsi="Times New Roman" w:cs="Times New Roman"/>
          <w:sz w:val="26"/>
          <w:szCs w:val="26"/>
          <w:lang w:eastAsia="ru-RU"/>
        </w:rPr>
        <w:t xml:space="preserve">   июля   2021г.№  77</w:t>
      </w:r>
      <w:bookmarkStart w:id="3" w:name="_GoBack"/>
      <w:bookmarkEnd w:id="3"/>
    </w:p>
    <w:p w:rsidR="00E26697" w:rsidRPr="00E26697" w:rsidRDefault="00E26697" w:rsidP="00E26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66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12FCE" w:rsidRPr="00112FCE" w:rsidRDefault="00E26697" w:rsidP="00E2669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26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выдвижения, внесения, обсуждения, рассмотрения инициативных проектов,</w:t>
      </w:r>
      <w:bookmarkStart w:id="4" w:name="l59"/>
      <w:bookmarkEnd w:id="4"/>
      <w:r w:rsidR="008051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26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 также проведения их конкурсного отбора</w:t>
      </w:r>
      <w:r w:rsidRPr="00E26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в </w:t>
      </w:r>
      <w:proofErr w:type="spellStart"/>
      <w:r w:rsidR="008051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Мингатуй</w:t>
      </w:r>
      <w:r w:rsidR="00112FCE" w:rsidRPr="00112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ском</w:t>
      </w:r>
      <w:proofErr w:type="spellEnd"/>
      <w:r w:rsidR="00112FCE" w:rsidRPr="00112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26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муниципальном образовании</w:t>
      </w:r>
    </w:p>
    <w:p w:rsidR="00E26697" w:rsidRPr="00834D03" w:rsidRDefault="00E26697" w:rsidP="00834D0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34D03">
        <w:rPr>
          <w:b/>
          <w:sz w:val="26"/>
          <w:szCs w:val="26"/>
          <w:lang w:eastAsia="ru-RU"/>
        </w:rPr>
        <w:br/>
      </w:r>
      <w:bookmarkStart w:id="5" w:name="l4"/>
      <w:bookmarkEnd w:id="5"/>
      <w:r w:rsidR="00112FCE" w:rsidRPr="00834D0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Глава1. </w:t>
      </w:r>
      <w:r w:rsidRPr="00834D03">
        <w:rPr>
          <w:rFonts w:ascii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    1. Настоящий Порядок регулирует процедуру выдвижения инициативных проектов по реализации мероприятий, имеющих приоритетное значение для жителей </w:t>
      </w:r>
      <w:proofErr w:type="spellStart"/>
      <w:r w:rsidR="008051AD">
        <w:rPr>
          <w:rFonts w:ascii="Times New Roman" w:hAnsi="Times New Roman" w:cs="Times New Roman"/>
          <w:sz w:val="24"/>
          <w:szCs w:val="24"/>
          <w:lang w:eastAsia="ru-RU"/>
        </w:rPr>
        <w:t>Мингатуй</w:t>
      </w:r>
      <w:r w:rsidR="00112FCE" w:rsidRPr="00834D03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112FCE"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(далее - муниципальное образование) или его части, по решению вопросов местного значения или иных вопросов, право </w:t>
      </w:r>
      <w:proofErr w:type="gramStart"/>
      <w:r w:rsidRPr="00834D03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 (далее - инициативные </w:t>
      </w:r>
      <w:bookmarkStart w:id="6" w:name="l5"/>
      <w:bookmarkEnd w:id="6"/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проекты), их внесения в Администрацию </w:t>
      </w:r>
      <w:proofErr w:type="spellStart"/>
      <w:r w:rsidR="008051AD">
        <w:rPr>
          <w:rFonts w:ascii="Times New Roman" w:hAnsi="Times New Roman" w:cs="Times New Roman"/>
          <w:sz w:val="24"/>
          <w:szCs w:val="24"/>
          <w:lang w:eastAsia="ru-RU"/>
        </w:rPr>
        <w:t>Мингатуй</w:t>
      </w:r>
      <w:r w:rsidR="008051AD" w:rsidRPr="00834D03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112FCE"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2. Инициативные проекты могут реализовываться на всей территории муниципального образования или </w:t>
      </w:r>
      <w:proofErr w:type="gramStart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образования, порядок определения которой устанавливается нормативным правовым актом Думы </w:t>
      </w:r>
      <w:proofErr w:type="spellStart"/>
      <w:r w:rsidR="008051AD">
        <w:rPr>
          <w:rFonts w:ascii="Times New Roman" w:hAnsi="Times New Roman" w:cs="Times New Roman"/>
          <w:sz w:val="24"/>
          <w:szCs w:val="24"/>
          <w:lang w:eastAsia="ru-RU"/>
        </w:rPr>
        <w:t>Мингатуй</w:t>
      </w:r>
      <w:r w:rsidR="008051AD" w:rsidRPr="00834D03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112FCE"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Дума).</w:t>
      </w:r>
    </w:p>
    <w:p w:rsidR="00E26697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bookmarkStart w:id="7" w:name="l60"/>
      <w:bookmarkEnd w:id="7"/>
      <w:r w:rsidRPr="00834D03">
        <w:rPr>
          <w:rFonts w:ascii="Times New Roman" w:hAnsi="Times New Roman" w:cs="Times New Roman"/>
          <w:sz w:val="24"/>
          <w:szCs w:val="24"/>
          <w:lang w:eastAsia="ru-RU"/>
        </w:rPr>
        <w:t>3. В отношении инициативных проектов, выдвигаемых для получения финансовой поддержки за счет межбюджетных трансфертов из областного </w:t>
      </w:r>
      <w:bookmarkStart w:id="8" w:name="l6"/>
      <w:bookmarkEnd w:id="8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бюджета, требования, предусмотренные пунктами 12-16, 35, 37-43, а также разделом VII настоящего Порядка, не применяются. </w:t>
      </w:r>
    </w:p>
    <w:p w:rsidR="00E26697" w:rsidRPr="00E26697" w:rsidRDefault="00112FCE" w:rsidP="00112F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Глава 2. </w:t>
      </w:r>
      <w:r w:rsidR="00E26697" w:rsidRPr="00E26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Выдвижение инициативного проекта</w:t>
      </w:r>
    </w:p>
    <w:p w:rsidR="00E57BDB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4. С инициативой о выдвижении инициативного проекта вправе выступить: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(далее - ин</w:t>
      </w:r>
      <w:r w:rsidR="00E57BDB" w:rsidRPr="00834D03">
        <w:rPr>
          <w:rFonts w:ascii="Times New Roman" w:hAnsi="Times New Roman" w:cs="Times New Roman"/>
          <w:sz w:val="24"/>
          <w:szCs w:val="24"/>
          <w:lang w:eastAsia="ru-RU"/>
        </w:rPr>
        <w:t>ициативная группа граждан);</w:t>
      </w:r>
      <w:r w:rsidR="00E57BDB"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2) органы территориального общественного самоуправления;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bookmarkStart w:id="9" w:name="l61"/>
      <w:bookmarkEnd w:id="9"/>
      <w:r w:rsidR="00E57BDB"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3) общественные объединения или их структурные подразделения, осуществляющие деятельность на территории муниципального образования, в </w:t>
      </w:r>
      <w:bookmarkStart w:id="10" w:name="l7"/>
      <w:bookmarkEnd w:id="10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отношении которых осуществлена государственная регистрация;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4) юридические лица и (или) индивидуальные предприниматели, осуществляющие деятельность на территории муниципального образования.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5. 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разделом III настоящего Порядка, с учетом требований, предусмотренных пунктами 6-10 настоящего Порядка.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</w:t>
      </w:r>
      <w:bookmarkStart w:id="11" w:name="l8"/>
      <w:bookmarkEnd w:id="11"/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6. В случае выдвижения инициативного проекта инициативной группой граждан письменный документ, предусмотренный пунктом 5 настоящего Порядка, собственноручно подписывается каждым членом инициативной группы с указанием 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следующих сведений о нем: фамилия, имя, отчество (последнее - при наличии), дата рождения, адрес места жительства.</w:t>
      </w:r>
    </w:p>
    <w:p w:rsidR="00E57BDB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7. В случае выдвижения инициативного проекта органом территориального общественного самоуправления письменный документ, предусмотренный </w:t>
      </w:r>
      <w:bookmarkStart w:id="12" w:name="l62"/>
      <w:bookmarkEnd w:id="12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пунктом 5 настоящего Порядка, подписывается в соответствии с уставом территориального общественного самоуправления органом (руководителем </w:t>
      </w:r>
      <w:bookmarkStart w:id="13" w:name="l9"/>
      <w:bookmarkEnd w:id="13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834D03" w:rsidRDefault="00E26697" w:rsidP="00834D0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8. В случае выдвижения инициативного проекта общественным объединением или его структурным подразделением, осуществляющими деятельность на территории муниципального образования, в отношении которого осуществлена государственная регистрация, письменный документ, предусмотренный </w:t>
      </w:r>
      <w:bookmarkStart w:id="14" w:name="l63"/>
      <w:bookmarkEnd w:id="14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5 настоящего Порядка, должен содержать полное наименование общественного объединения или его структурного подразделения и должен быть </w:t>
      </w:r>
      <w:bookmarkStart w:id="15" w:name="l10"/>
      <w:bookmarkEnd w:id="15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 в соответствии с уставом общественного объединения руководителем постоянно действующего руководящего органа общественного объединения или его структурного подразделения с проставлением печати общественного объединения или его структурного подразделения (при наличии).</w:t>
      </w:r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Общественное объединение, выдвигающее инициативный проект, к письменному документу прикладывает копию свидетельства о государственной </w:t>
      </w:r>
      <w:bookmarkStart w:id="16" w:name="l64"/>
      <w:bookmarkEnd w:id="16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соответствующего общественного объединения. Структурное подразделение общественного объединения, выдвигающее инициативный </w:t>
      </w:r>
      <w:bookmarkStart w:id="17" w:name="l11"/>
      <w:bookmarkEnd w:id="17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проект, прикладывает также копию свидетельства о своей государственной регистрации. Общественное объединение или его структурное подразделение, выдвигающие инициативный проект, к письменному документу, 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</w:t>
      </w:r>
      <w:bookmarkStart w:id="18" w:name="l65"/>
      <w:bookmarkEnd w:id="18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случае выдвижения инициативного проекта юридическим лицом, осуществляющим деятельность на территории муниципального образования (за </w:t>
      </w:r>
      <w:bookmarkStart w:id="19" w:name="l12"/>
      <w:bookmarkEnd w:id="19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лиц, предусмотренных подпунктами 2, 3, пункта 4 настоящего Порядка), письменный документ, 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органа) юридического лица с проставлением печати юридического лица (при наличии).</w:t>
      </w:r>
    </w:p>
    <w:p w:rsidR="00834D03" w:rsidRDefault="00E26697" w:rsidP="00834D0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bookmarkStart w:id="20" w:name="l66"/>
      <w:bookmarkEnd w:id="20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случае выдвижения инициативного проекта индивидуальным предпринимателем, осуществляющим деятельность на территории муниципального </w:t>
      </w:r>
      <w:bookmarkStart w:id="21" w:name="l13"/>
      <w:bookmarkEnd w:id="21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письменный документ, предусмотренный пунктом 5 настоящего Порядка, должен содержать фамилию, имя, отчество (последнее -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11. Инициатор инициативного проекта, предусмотренный пунктом 4 настоящего Порядка (далее - инициатор инициативного проекта), в целях участия в </w:t>
      </w:r>
      <w:bookmarkStart w:id="22" w:name="l67"/>
      <w:bookmarkEnd w:id="22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обсуждения, внесения, рассмотрения, конкурного отбора инициативных проектов вправе определить своего представителя (своих </w:t>
      </w:r>
      <w:bookmarkStart w:id="23" w:name="l14"/>
      <w:bookmarkEnd w:id="23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представителей).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-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</w:p>
    <w:p w:rsidR="00E26697" w:rsidRPr="00834D03" w:rsidRDefault="00E26697" w:rsidP="00834D0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bookmarkStart w:id="24" w:name="l68"/>
      <w:bookmarkEnd w:id="24"/>
      <w:proofErr w:type="gramStart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 инициативного проекта в любое время до окончания рассмотрения инициативного проекта Администрацией вправе уведомить </w:t>
      </w:r>
      <w:bookmarkStart w:id="25" w:name="l15"/>
      <w:bookmarkEnd w:id="25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Администрацию, а в случае </w:t>
      </w:r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обсуждения инициативного проекта в целях его поддержки в форме назначения и проведения собрания или конференции граждан либо в форме опроса граждан -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абзаца первого настоящего пункта.</w:t>
      </w:r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E26697" w:rsidRPr="00E26697" w:rsidRDefault="005A2A42" w:rsidP="00E2669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Глава3.</w:t>
      </w:r>
      <w:r w:rsidR="00E26697" w:rsidRPr="00E26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содержанию инициативного проекта</w:t>
      </w:r>
    </w:p>
    <w:p w:rsid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bookmarkStart w:id="26" w:name="l69"/>
      <w:bookmarkEnd w:id="26"/>
      <w:r w:rsidRPr="00834D03">
        <w:rPr>
          <w:rFonts w:ascii="Times New Roman" w:hAnsi="Times New Roman" w:cs="Times New Roman"/>
          <w:sz w:val="24"/>
          <w:szCs w:val="24"/>
          <w:lang w:eastAsia="ru-RU"/>
        </w:rPr>
        <w:t>12. Инициативный проект должен с</w:t>
      </w:r>
      <w:r w:rsidR="00834D03">
        <w:rPr>
          <w:rFonts w:ascii="Times New Roman" w:hAnsi="Times New Roman" w:cs="Times New Roman"/>
          <w:sz w:val="24"/>
          <w:szCs w:val="24"/>
          <w:lang w:eastAsia="ru-RU"/>
        </w:rPr>
        <w:t>одержать следующие сведения:</w:t>
      </w:r>
      <w:r w:rsidR="00834D0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27" w:name="l16"/>
      <w:bookmarkEnd w:id="27"/>
      <w:r w:rsidRPr="00834D03">
        <w:rPr>
          <w:rFonts w:ascii="Times New Roman" w:hAnsi="Times New Roman" w:cs="Times New Roman"/>
          <w:sz w:val="24"/>
          <w:szCs w:val="24"/>
          <w:lang w:eastAsia="ru-RU"/>
        </w:rPr>
        <w:t>1) описание проблемы, решение которой имеет приоритетное значение для жителей муниципального</w:t>
      </w:r>
      <w:r w:rsidR="005A2A42"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или его части;</w:t>
      </w:r>
    </w:p>
    <w:p w:rsid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2) обоснование предложений по </w:t>
      </w:r>
      <w:r w:rsidR="005A2A42" w:rsidRPr="00834D03">
        <w:rPr>
          <w:rFonts w:ascii="Times New Roman" w:hAnsi="Times New Roman" w:cs="Times New Roman"/>
          <w:sz w:val="24"/>
          <w:szCs w:val="24"/>
          <w:lang w:eastAsia="ru-RU"/>
        </w:rPr>
        <w:t>решению указанной проблемы;</w:t>
      </w:r>
      <w:r w:rsidR="005A2A42"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3) описание ожидаемого результата (ожидаемых результатов) реализации инициативного проекта;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4) предварительный расчет необходимых расходов на реализ</w:t>
      </w:r>
      <w:r w:rsidR="005A2A42" w:rsidRPr="00834D03">
        <w:rPr>
          <w:rFonts w:ascii="Times New Roman" w:hAnsi="Times New Roman" w:cs="Times New Roman"/>
          <w:sz w:val="24"/>
          <w:szCs w:val="24"/>
          <w:lang w:eastAsia="ru-RU"/>
        </w:rPr>
        <w:t>ацию инициативного проекта;</w:t>
      </w:r>
      <w:r w:rsidR="005A2A42"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5) планируемые сроки реализации инициативного проекта;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</w:t>
      </w:r>
      <w:bookmarkStart w:id="28" w:name="l70"/>
      <w:bookmarkEnd w:id="28"/>
      <w:r w:rsidRPr="00834D03">
        <w:rPr>
          <w:rFonts w:ascii="Times New Roman" w:hAnsi="Times New Roman" w:cs="Times New Roman"/>
          <w:sz w:val="24"/>
          <w:szCs w:val="24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A2A42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bookmarkStart w:id="29" w:name="l17"/>
      <w:bookmarkEnd w:id="29"/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7) указание на объем средств бюджета </w:t>
      </w:r>
      <w:proofErr w:type="spellStart"/>
      <w:r w:rsidR="008051AD">
        <w:rPr>
          <w:rFonts w:ascii="Times New Roman" w:hAnsi="Times New Roman" w:cs="Times New Roman"/>
          <w:sz w:val="24"/>
          <w:szCs w:val="24"/>
          <w:lang w:eastAsia="ru-RU"/>
        </w:rPr>
        <w:t>Мингатуй</w:t>
      </w:r>
      <w:r w:rsidR="008051AD" w:rsidRPr="00834D03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A06BBB"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(далее - бюджет </w:t>
      </w:r>
      <w:r w:rsidR="00A06BBB" w:rsidRPr="00834D03">
        <w:rPr>
          <w:rFonts w:ascii="Times New Roman" w:hAnsi="Times New Roman" w:cs="Times New Roman"/>
          <w:sz w:val="24"/>
          <w:szCs w:val="24"/>
          <w:lang w:eastAsia="ru-RU"/>
        </w:rPr>
        <w:t>поселение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)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A2A42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5A2A42" w:rsidRPr="00834D03" w:rsidRDefault="00E26697" w:rsidP="00834D0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bookmarkStart w:id="30" w:name="l71"/>
      <w:bookmarkEnd w:id="30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Обоснование предложений по решению проблемы, решение которой имеет приоритетное значение для жителей муниципального образования или его </w:t>
      </w:r>
      <w:bookmarkStart w:id="31" w:name="l18"/>
      <w:bookmarkEnd w:id="31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части, предусмотренное подпунктом 2 пункта 12 настоящего Порядка, должно содержать следующую информацию:</w:t>
      </w:r>
    </w:p>
    <w:p w:rsidR="00834D03" w:rsidRDefault="00E26697" w:rsidP="00834D0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1) указание на вопрос местного значения, решаемый органами местного самоуправления муниципального образования, и (или) на право на решение вопросов, не отнесенного к вопросам местного значения муниципального образования, в соответствии со статьями 16, 16.1 Федерального закона от 6 </w:t>
      </w:r>
      <w:bookmarkStart w:id="32" w:name="l72"/>
      <w:bookmarkEnd w:id="32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 2003 года № 131-ФЗ "Об общих принципах организации местного самоуправления в Российской Федерации", в связи с которым (которыми) выдвигается инициативный проект;</w:t>
      </w:r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</w:t>
      </w:r>
      <w:bookmarkStart w:id="33" w:name="l19"/>
      <w:bookmarkEnd w:id="33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14.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12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834D03" w:rsidRDefault="00E26697" w:rsidP="00834D0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bookmarkStart w:id="34" w:name="l73"/>
      <w:bookmarkEnd w:id="34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случае если реализация инициативного проекта предлагается на части территории муниципального образования, в инициативный проект </w:t>
      </w:r>
      <w:bookmarkStart w:id="35" w:name="l20"/>
      <w:bookmarkEnd w:id="35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включается обоснование части (частей) муниципального образования, на которой (на которых) предлагается реализация инициативного проекта.</w:t>
      </w:r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16. Инициативный проект может содержать помимо сведений, предусмотренных пунктом 12 настоящего Порядка, любые иные сведения (включая иллюстративные материалы), которые по мнению инициатора инициативного проекта раскрывают цели, порядок, средства реализации и (или) иные особенности инициативного проекта.</w:t>
      </w:r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</w:t>
      </w:r>
      <w:bookmarkStart w:id="36" w:name="l74"/>
      <w:bookmarkEnd w:id="36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Содержание инициативного проекта после выдвижения соответствующей инициативы в соответствии с разделом II настоящего Порядка не может </w:t>
      </w:r>
      <w:bookmarkStart w:id="37" w:name="l21"/>
      <w:bookmarkEnd w:id="37"/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изменено, за исключением случая совместной доработки инициативного проекта в поря</w:t>
      </w:r>
      <w:r w:rsid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дке, предусмотренном пунктами 40, 41</w:t>
      </w:r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Порядка.</w:t>
      </w:r>
    </w:p>
    <w:p w:rsidR="00E26697" w:rsidRPr="00834D03" w:rsidRDefault="00E26697" w:rsidP="00834D0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697" w:rsidRPr="00E26697" w:rsidRDefault="005A2A42" w:rsidP="00E2669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Глава4. </w:t>
      </w:r>
      <w:r w:rsidR="00E26697" w:rsidRPr="00E26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Обсуждение инициативного проекта в целях его поддержки</w:t>
      </w:r>
    </w:p>
    <w:p w:rsid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18. 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 </w:t>
      </w:r>
      <w:bookmarkStart w:id="38" w:name="l75"/>
      <w:bookmarkEnd w:id="38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опрос граждан или сбор подписей граждан.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</w:t>
      </w:r>
      <w:bookmarkStart w:id="39" w:name="l22"/>
      <w:bookmarkEnd w:id="39"/>
      <w:r w:rsidRPr="00834D03">
        <w:rPr>
          <w:rFonts w:ascii="Times New Roman" w:hAnsi="Times New Roman" w:cs="Times New Roman"/>
          <w:sz w:val="24"/>
          <w:szCs w:val="24"/>
          <w:lang w:eastAsia="ru-RU"/>
        </w:rPr>
        <w:t>19. Участие населения муниципального образования в формах, предусмотренных пунктом 18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5A2A42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20. Инициатор инициативного проекта выбирает организационную форму (формы), в которой (в которых) может быть обсужден и поддержан </w:t>
      </w:r>
      <w:bookmarkStart w:id="40" w:name="l76"/>
      <w:bookmarkEnd w:id="40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инициативный проект, самостоятельно из числа предусмотренных пунктом 18 настоящего Порядка.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</w:t>
      </w:r>
      <w:bookmarkStart w:id="41" w:name="l23"/>
      <w:bookmarkEnd w:id="41"/>
      <w:r w:rsidRPr="00834D03">
        <w:rPr>
          <w:rFonts w:ascii="Times New Roman" w:hAnsi="Times New Roman" w:cs="Times New Roman"/>
          <w:sz w:val="24"/>
          <w:szCs w:val="24"/>
          <w:lang w:eastAsia="ru-RU"/>
        </w:rPr>
        <w:t>21.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19 настоящего Порядка, определяется Уставом</w:t>
      </w:r>
      <w:r w:rsidR="005A2A42"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51AD">
        <w:rPr>
          <w:rFonts w:ascii="Times New Roman" w:hAnsi="Times New Roman" w:cs="Times New Roman"/>
          <w:sz w:val="24"/>
          <w:szCs w:val="24"/>
          <w:lang w:eastAsia="ru-RU"/>
        </w:rPr>
        <w:t>Мингатуй</w:t>
      </w:r>
      <w:r w:rsidR="008051AD" w:rsidRPr="00834D03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5A2A42"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и (или) нормативными правовыми актами Думы.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На собрании или конференции граждан может быть принято решение об определении лиц, которые вправе осуществлять общественный </w:t>
      </w:r>
      <w:proofErr w:type="gramStart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4D03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42" w:name="l77"/>
      <w:bookmarkEnd w:id="42"/>
      <w:r w:rsidRPr="00834D03">
        <w:rPr>
          <w:rFonts w:ascii="Times New Roman" w:hAnsi="Times New Roman" w:cs="Times New Roman"/>
          <w:sz w:val="24"/>
          <w:szCs w:val="24"/>
          <w:lang w:eastAsia="ru-RU"/>
        </w:rPr>
        <w:t>реализацией инициативного проекта.</w:t>
      </w:r>
    </w:p>
    <w:p w:rsid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bookmarkStart w:id="43" w:name="l24"/>
      <w:bookmarkEnd w:id="43"/>
      <w:r w:rsidRPr="00834D03">
        <w:rPr>
          <w:rFonts w:ascii="Times New Roman" w:hAnsi="Times New Roman" w:cs="Times New Roman"/>
          <w:sz w:val="24"/>
          <w:szCs w:val="24"/>
          <w:lang w:eastAsia="ru-RU"/>
        </w:rPr>
        <w:t>22.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19 настоящего Порядка, определяется уставом территориального общественного самоуправления.</w:t>
      </w:r>
    </w:p>
    <w:p w:rsidR="005A2A42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</w:t>
      </w:r>
      <w:bookmarkStart w:id="44" w:name="l78"/>
      <w:bookmarkEnd w:id="44"/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23. Порядок назначения и проведения опроса граждан в целях, предусмотренных пунктом 19 настоящего Порядка, определяется Уставом </w:t>
      </w:r>
      <w:proofErr w:type="spellStart"/>
      <w:r w:rsidR="008051AD">
        <w:rPr>
          <w:rFonts w:ascii="Times New Roman" w:hAnsi="Times New Roman" w:cs="Times New Roman"/>
          <w:sz w:val="24"/>
          <w:szCs w:val="24"/>
          <w:lang w:eastAsia="ru-RU"/>
        </w:rPr>
        <w:t>Мингатуй</w:t>
      </w:r>
      <w:r w:rsidR="008051AD" w:rsidRPr="00834D03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8051AD"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муниципального </w:t>
      </w:r>
      <w:bookmarkStart w:id="45" w:name="l25"/>
      <w:bookmarkEnd w:id="45"/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и (или) нормативными правовыми актами Думы в соответствии с Законом Иркутской области от </w:t>
      </w:r>
      <w:smartTag w:uri="urn:schemas-microsoft-com:office:smarttags" w:element="date">
        <w:smartTagPr>
          <w:attr w:name="ls" w:val="trans"/>
          <w:attr w:name="Month" w:val="3"/>
          <w:attr w:name="Day" w:val="2"/>
          <w:attr w:name="Year" w:val="2016"/>
        </w:smartTagPr>
        <w:r w:rsidRPr="00834D03">
          <w:rPr>
            <w:rFonts w:ascii="Times New Roman" w:hAnsi="Times New Roman" w:cs="Times New Roman"/>
            <w:sz w:val="24"/>
            <w:szCs w:val="24"/>
            <w:lang w:eastAsia="ru-RU"/>
          </w:rPr>
          <w:t>2 марта 2016 года</w:t>
        </w:r>
      </w:smartTag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№ 7-ОЗ "Об основах назначения и проведения опроса граждан в муниципальных образованиях Иркутской области".</w:t>
      </w:r>
    </w:p>
    <w:p w:rsidR="005A2A42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При проведении опроса граждан инициативный проект считается поддержанным гражданами, если в поддержку инициативного проекта подали свои </w:t>
      </w:r>
      <w:bookmarkStart w:id="46" w:name="l79"/>
      <w:bookmarkEnd w:id="46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голоса не менее половины граждан, принявших участие в голосовании, если иное не установлено правовыми актами Думы.</w:t>
      </w:r>
    </w:p>
    <w:p w:rsidR="005A2A42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24. Порядок сбора подписей граждан в целях, предусмотренных пунктом 19 настоящего Порядка, определяется нормативным правовым актом </w:t>
      </w:r>
      <w:bookmarkStart w:id="47" w:name="l26"/>
      <w:bookmarkEnd w:id="47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Думы.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10% от числа граждан, проживающих на территории муниципального образования (части территории муниципального образования, на которой предполагается 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реализация инициативного проекта), но не менее </w:t>
      </w:r>
      <w:r w:rsidR="005A2A42" w:rsidRPr="00834D03">
        <w:rPr>
          <w:rFonts w:ascii="Times New Roman" w:hAnsi="Times New Roman" w:cs="Times New Roman"/>
          <w:sz w:val="24"/>
          <w:szCs w:val="24"/>
          <w:lang w:eastAsia="ru-RU"/>
        </w:rPr>
        <w:t>500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подписей при реализации инициативного проекта на территории </w:t>
      </w:r>
      <w:bookmarkStart w:id="48" w:name="l27"/>
      <w:bookmarkEnd w:id="48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и не менее 100 подписей при реализации инициативного проекта на части муниципального образования.</w:t>
      </w:r>
    </w:p>
    <w:p w:rsid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25. Граждане принимают решение о поддержке инициативного проекта или об отказе в такой поддержке свободно и добровольно.</w:t>
      </w:r>
    </w:p>
    <w:p w:rsidR="005A2A42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18 настоящего Порядка.</w:t>
      </w:r>
    </w:p>
    <w:p w:rsidR="00E26697" w:rsidRPr="00E26697" w:rsidRDefault="005A2A42" w:rsidP="00834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49" w:name="l80"/>
      <w:bookmarkEnd w:id="49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Глава 5. </w:t>
      </w:r>
      <w:r w:rsidR="00E26697" w:rsidRPr="00E26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Внесение инициативного проекта</w:t>
      </w:r>
    </w:p>
    <w:p w:rsidR="005A2A42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bookmarkStart w:id="50" w:name="l28"/>
      <w:bookmarkEnd w:id="50"/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26. В случае если в результате обсуждения в порядке, предусмотренном </w:t>
      </w:r>
      <w:r w:rsidR="005A2A42" w:rsidRPr="00834D03">
        <w:rPr>
          <w:rFonts w:ascii="Times New Roman" w:hAnsi="Times New Roman" w:cs="Times New Roman"/>
          <w:sz w:val="24"/>
          <w:szCs w:val="24"/>
          <w:lang w:eastAsia="ru-RU"/>
        </w:rPr>
        <w:t>Главой 4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инициативный проект был поддержан гражданами, в Администрацию инициатором инициативного проекта представляются (направляются) следующие документы:</w:t>
      </w:r>
    </w:p>
    <w:p w:rsidR="005A2A42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инициативный проект в форме письменного документа, предусмотренного пунктом 5 настоящего Порядка;</w:t>
      </w:r>
    </w:p>
    <w:p w:rsid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документы, прилагаемые к инициативному проекту в соответствии с абзацем вторым пункта 8 настоящего Порядка (в случае если инициатором </w:t>
      </w:r>
      <w:bookmarkStart w:id="51" w:name="l81"/>
      <w:bookmarkEnd w:id="51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инициативного проекта является общественное объединение или его структурное подразделение);</w:t>
      </w:r>
    </w:p>
    <w:p w:rsidR="005A2A42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bookmarkStart w:id="52" w:name="l29"/>
      <w:bookmarkEnd w:id="52"/>
      <w:r w:rsidRPr="00834D03">
        <w:rPr>
          <w:rFonts w:ascii="Times New Roman" w:hAnsi="Times New Roman" w:cs="Times New Roman"/>
          <w:sz w:val="24"/>
          <w:szCs w:val="24"/>
          <w:lang w:eastAsia="ru-RU"/>
        </w:rPr>
        <w:t>3) перечень представителей инициатора инициативного проекта, предусмотренный абзацем первым пункта 11 настоя</w:t>
      </w:r>
      <w:r w:rsidR="005A2A42" w:rsidRPr="00834D03">
        <w:rPr>
          <w:rFonts w:ascii="Times New Roman" w:hAnsi="Times New Roman" w:cs="Times New Roman"/>
          <w:sz w:val="24"/>
          <w:szCs w:val="24"/>
          <w:lang w:eastAsia="ru-RU"/>
        </w:rPr>
        <w:t>щего Порядка (при наличии);</w:t>
      </w:r>
      <w:r w:rsidR="005A2A42"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4) протокол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5A2A42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3" w:name="l82"/>
      <w:bookmarkEnd w:id="53"/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документ, содержащий указание на предпочитаемый способ (способы) связи с инициатором инициативного проекта или его представителем (через организации почтовой связи, по адресу электронной почты или иным способом).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</w:t>
      </w:r>
      <w:bookmarkStart w:id="54" w:name="l30"/>
      <w:bookmarkEnd w:id="54"/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Документы, предусмотренные пунктом 26 настоящего Порядка, представляются (направляются) в Администрацию одним из следующих способов: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</w:t>
      </w:r>
      <w:r w:rsidR="005A2A42" w:rsidRPr="00834D03">
        <w:rPr>
          <w:rFonts w:ascii="Times New Roman" w:hAnsi="Times New Roman" w:cs="Times New Roman"/>
          <w:sz w:val="24"/>
          <w:szCs w:val="24"/>
          <w:lang w:eastAsia="ru-RU"/>
        </w:rPr>
        <w:t>ктом 11 настоящего Порядка;</w:t>
      </w:r>
      <w:r w:rsidR="005A2A42" w:rsidRPr="00834D0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2) через организации почтовой связи.</w:t>
      </w:r>
      <w:proofErr w:type="gramEnd"/>
    </w:p>
    <w:p w:rsidR="005A2A42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bookmarkStart w:id="55" w:name="l83"/>
      <w:bookmarkEnd w:id="55"/>
      <w:r w:rsidRPr="00834D03">
        <w:rPr>
          <w:rFonts w:ascii="Times New Roman" w:hAnsi="Times New Roman" w:cs="Times New Roman"/>
          <w:sz w:val="24"/>
          <w:szCs w:val="24"/>
          <w:lang w:eastAsia="ru-RU"/>
        </w:rPr>
        <w:t>28. Днем внесения в Администрацию инициативного проекта признается день регистрации в Администрации поступивших документов, </w:t>
      </w:r>
      <w:bookmarkStart w:id="56" w:name="l31"/>
      <w:bookmarkEnd w:id="56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предусмотренных пунктом 26 настоящего Порядка, при условии соблюдения следующих условий: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5A2A42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2) полнота комплекта документов, предусмотренного пунктом 26 настоящего Порядка;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3) соблюдение требований к содержанию документов, предусмотренных статьей 26.1 Федерального закона от 6 октября 2003 года № 131-ФЗ "Об общих </w:t>
      </w:r>
      <w:bookmarkStart w:id="57" w:name="l84"/>
      <w:bookmarkEnd w:id="57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принципах организации местного самоуправления в Российской Федерации", пунктами 5-15 настоящего Порядка.</w:t>
      </w:r>
    </w:p>
    <w:p w:rsidR="00CC22CC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bookmarkStart w:id="58" w:name="l32"/>
      <w:bookmarkEnd w:id="58"/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29. Администрации рассматривает документы, предусмотренные пунктом 26 настоящего Порядка, на предмет соблюдения условий, предусмотренных подпунктами 1-3 пункта 28 настоящего Порядка, и в течение трех рабочих дней со дня регистрации поступления инициативного проекта принимает решение о принятии инициативного 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проекта к рассмотрению или об отказе в принятии инициативного проекта к рассмотрению.</w:t>
      </w:r>
    </w:p>
    <w:p w:rsidR="00CC22CC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bookmarkStart w:id="59" w:name="l85"/>
      <w:bookmarkEnd w:id="59"/>
      <w:r w:rsidRPr="00834D03">
        <w:rPr>
          <w:rFonts w:ascii="Times New Roman" w:hAnsi="Times New Roman" w:cs="Times New Roman"/>
          <w:sz w:val="24"/>
          <w:szCs w:val="24"/>
          <w:lang w:eastAsia="ru-RU"/>
        </w:rPr>
        <w:t>30. В случае принятия решения об отказе в принятии инициативного проекта к рассмотрению отдел Администрации направляет инициатору </w:t>
      </w:r>
      <w:bookmarkStart w:id="60" w:name="l33"/>
      <w:bookmarkEnd w:id="60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26 настоящего Порядка, а если такой документ отсутствует - через организации </w:t>
      </w:r>
      <w:bookmarkStart w:id="61" w:name="l86"/>
      <w:bookmarkEnd w:id="61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почтовой связи по адресу места жительства (места нахождения) инициатора инициативного проекта.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31. В случае принятия решения о принятии инициативного проекта к рассмотрению отдел Администрации в течение трех рабочих дней со дня внесения </w:t>
      </w:r>
      <w:bookmarkStart w:id="62" w:name="l34"/>
      <w:bookmarkEnd w:id="62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инициативного проекта опубликовывает (обнародует), а также размещает на официальном сайте Администрации в информационно-телекоммуникационной сети "Интернет" (далее - официальный сайт) информацию, предусмотренную пунктом 32 настоящего Порядка.</w:t>
      </w:r>
    </w:p>
    <w:p w:rsidR="00CC22CC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32. Опубликованию (обнародованию), а также размещению на официальном сайте подлежит следующая информация:</w:t>
      </w:r>
    </w:p>
    <w:p w:rsidR="00CC22CC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1) сведения об инициативном проекте, указанные в пункте 12 настоящего Порядка;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</w:t>
      </w:r>
      <w:bookmarkStart w:id="63" w:name="l87"/>
      <w:bookmarkEnd w:id="63"/>
      <w:r w:rsidRPr="00834D03">
        <w:rPr>
          <w:rFonts w:ascii="Times New Roman" w:hAnsi="Times New Roman" w:cs="Times New Roman"/>
          <w:sz w:val="24"/>
          <w:szCs w:val="24"/>
          <w:lang w:eastAsia="ru-RU"/>
        </w:rPr>
        <w:t>2) сведения об инициаторе инициативного проекта (без указания дат рождения, адресов места жительства и иных персональных данных граждан, за </w:t>
      </w:r>
      <w:bookmarkStart w:id="64" w:name="l35"/>
      <w:bookmarkEnd w:id="64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исключением их фамилий, имен, отчеств);</w:t>
      </w:r>
    </w:p>
    <w:p w:rsidR="00CC22CC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3) информация о возможности представления в отдел Администрации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срока представления замечаний и (или) предложений, который не может составлять менее пяти рабочих дней со дня опубликования (обнародования), размещения на официальном сайте;</w:t>
      </w:r>
    </w:p>
    <w:p w:rsidR="00E26697" w:rsidRPr="005A2A42" w:rsidRDefault="00E26697" w:rsidP="00834D03">
      <w:pPr>
        <w:pStyle w:val="a4"/>
        <w:jc w:val="both"/>
        <w:rPr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способов представления указанных замечаний и (или) предложений;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</w:t>
      </w:r>
      <w:bookmarkStart w:id="65" w:name="l36"/>
      <w:bookmarkEnd w:id="65"/>
      <w:r w:rsidRPr="00834D03">
        <w:rPr>
          <w:rFonts w:ascii="Times New Roman" w:hAnsi="Times New Roman" w:cs="Times New Roman"/>
          <w:sz w:val="24"/>
          <w:szCs w:val="24"/>
          <w:lang w:eastAsia="ru-RU"/>
        </w:rPr>
        <w:t>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A2A42">
        <w:rPr>
          <w:lang w:eastAsia="ru-RU"/>
        </w:rPr>
        <w:t> </w:t>
      </w:r>
    </w:p>
    <w:p w:rsidR="00E26697" w:rsidRPr="00E26697" w:rsidRDefault="00CC22CC" w:rsidP="00E2669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Глава 6. </w:t>
      </w:r>
      <w:r w:rsidR="00E26697" w:rsidRPr="00E26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Рассмотрение инициативного проекта</w:t>
      </w:r>
    </w:p>
    <w:p w:rsidR="00834D03" w:rsidRDefault="00CC22CC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  </w:t>
      </w:r>
      <w:r w:rsidR="00E26697" w:rsidRPr="00834D03">
        <w:rPr>
          <w:rFonts w:ascii="Times New Roman" w:hAnsi="Times New Roman" w:cs="Times New Roman"/>
          <w:sz w:val="24"/>
          <w:szCs w:val="24"/>
          <w:lang w:eastAsia="ru-RU"/>
        </w:rPr>
        <w:t>34.</w:t>
      </w:r>
      <w:bookmarkStart w:id="66" w:name="l37"/>
      <w:bookmarkEnd w:id="66"/>
      <w:r w:rsidR="00E26697"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Инициативный проект подлежит обязательному рассмотрению 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E26697"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30 календарных дней со дня его внесения.</w:t>
      </w:r>
    </w:p>
    <w:p w:rsidR="00CC22CC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3</w:t>
      </w:r>
      <w:r w:rsidR="00CC22CC" w:rsidRPr="00834D0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C22CC" w:rsidRPr="00834D03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в срок не позднее 15 календарных дней со дня внесения инициативного проекта:</w:t>
      </w:r>
    </w:p>
    <w:p w:rsidR="00834D03" w:rsidRDefault="00E26697" w:rsidP="00834D03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проверяет соблюдение установленного Федеральным законом от 6 октября 2003 года № 131-ФЗ "Об общих принципах организации местного самоуправления в Российской Федерации" и настоящим Порядком (в случае если инициативный проект выдвигается для получения финансовой </w:t>
      </w:r>
      <w:bookmarkStart w:id="67" w:name="l89"/>
      <w:bookmarkEnd w:id="67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поддержки за счет межбюджетных трансфертов из областного бюджета - законом Иркутской области и (или) иным нормативным правовым актом </w:t>
      </w:r>
      <w:bookmarkStart w:id="68" w:name="l38"/>
      <w:bookmarkEnd w:id="68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Иркутской области) порядка внесения инициативного проекта и его рассмотрения, в том числе соблюдение требований:</w:t>
      </w:r>
    </w:p>
    <w:p w:rsidR="00CC22CC" w:rsidRPr="00834D03" w:rsidRDefault="00E26697" w:rsidP="00834D03">
      <w:pPr>
        <w:pStyle w:val="a4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к территории, на которой предполагается реализация инициативного проекта, предусмотренной в соответствии с пунктом 2 настоящего Порядка;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к инициатору инициативного проекта, предусмотренному пунктом 4 настоящего Порядка;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к порядку проведения и результатам собрания или конференции граждан (в том числе собрания или конференции граждан по вопросам осуществления </w:t>
      </w:r>
      <w:bookmarkStart w:id="69" w:name="l90"/>
      <w:bookmarkEnd w:id="69"/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территориального 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общественного самоуправления), опроса граждан или сбора подписей граждан, проведенным в целях, предусмотренных пунктом 19 </w:t>
      </w:r>
      <w:bookmarkStart w:id="70" w:name="l39"/>
      <w:bookmarkEnd w:id="70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настоящего Порядка;</w:t>
      </w:r>
    </w:p>
    <w:p w:rsidR="00CC22CC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    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proofErr w:type="spellStart"/>
      <w:r w:rsidR="008051AD">
        <w:rPr>
          <w:rFonts w:ascii="Times New Roman" w:hAnsi="Times New Roman" w:cs="Times New Roman"/>
          <w:sz w:val="24"/>
          <w:szCs w:val="24"/>
          <w:lang w:eastAsia="ru-RU"/>
        </w:rPr>
        <w:t>Мингатуй</w:t>
      </w:r>
      <w:r w:rsidR="008051AD" w:rsidRPr="00834D03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C22CC"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образования;</w:t>
      </w:r>
    </w:p>
    <w:p w:rsid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</w:t>
      </w:r>
      <w:bookmarkStart w:id="71" w:name="l40"/>
      <w:bookmarkEnd w:id="71"/>
      <w:r w:rsidRPr="00834D03">
        <w:rPr>
          <w:rFonts w:ascii="Times New Roman" w:hAnsi="Times New Roman" w:cs="Times New Roman"/>
          <w:sz w:val="24"/>
          <w:szCs w:val="24"/>
          <w:lang w:eastAsia="ru-RU"/>
        </w:rPr>
        <w:t>4) устанавливает наличие сре</w:t>
      </w:r>
      <w:proofErr w:type="gramStart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834D03">
        <w:rPr>
          <w:rFonts w:ascii="Times New Roman" w:hAnsi="Times New Roman" w:cs="Times New Roman"/>
          <w:sz w:val="24"/>
          <w:szCs w:val="24"/>
          <w:lang w:eastAsia="ru-RU"/>
        </w:rPr>
        <w:t>юджете в объеме,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5) устанавливает наличие возможностей решения описанной в инициативном проекте проблемы более эффективным способом;</w:t>
      </w:r>
    </w:p>
    <w:p w:rsid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bookmarkStart w:id="72" w:name="l91"/>
      <w:bookmarkEnd w:id="72"/>
      <w:r w:rsidRPr="00834D03">
        <w:rPr>
          <w:rFonts w:ascii="Times New Roman" w:hAnsi="Times New Roman" w:cs="Times New Roman"/>
          <w:sz w:val="24"/>
          <w:szCs w:val="24"/>
          <w:lang w:eastAsia="ru-RU"/>
        </w:rPr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bookmarkStart w:id="73" w:name="l41"/>
      <w:bookmarkEnd w:id="73"/>
      <w:r w:rsidRPr="00834D03">
        <w:rPr>
          <w:rFonts w:ascii="Times New Roman" w:hAnsi="Times New Roman" w:cs="Times New Roman"/>
          <w:sz w:val="24"/>
          <w:szCs w:val="24"/>
          <w:lang w:eastAsia="ru-RU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CC22CC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8) рассматривает предложения и (или) замечания, поступившие от жителей муниципального образования в соответствии с подпунктом 3 пункта 32 настояще</w:t>
      </w:r>
      <w:r w:rsidR="00CC22CC" w:rsidRPr="00834D03">
        <w:rPr>
          <w:rFonts w:ascii="Times New Roman" w:hAnsi="Times New Roman" w:cs="Times New Roman"/>
          <w:sz w:val="24"/>
          <w:szCs w:val="24"/>
          <w:lang w:eastAsia="ru-RU"/>
        </w:rPr>
        <w:t>го Порядка.</w:t>
      </w:r>
      <w:r w:rsidR="00CC22CC"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36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. В случае выявления двух или более инициативных проектов (в том числе с описанием аналогичных по содержанию приоритетных проблем), </w:t>
      </w:r>
      <w:bookmarkStart w:id="74" w:name="l92"/>
      <w:bookmarkEnd w:id="74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внесенных в Администрацию, в отношении которых отсутствуют обстоятельства, предусмотренные пунктами 1-4 части 7 статьи 26.1 Федерального закона </w:t>
      </w:r>
      <w:bookmarkStart w:id="75" w:name="l42"/>
      <w:bookmarkEnd w:id="75"/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от 6 октября 2003 года № 131-ФЗ "Об общих принципах организации местного самоуправления в Российской Федерации" и рассмотрение которых не завершено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бюджета), </w:t>
      </w:r>
      <w:r w:rsidR="00A06BBB"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обязана назначить и провести конкурсный отбор соответствующих инициативных проектов в порядке, предусмотренном разделом VII настоящего Порядка.</w:t>
      </w:r>
    </w:p>
    <w:p w:rsidR="00CC22CC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bookmarkStart w:id="76" w:name="l93"/>
      <w:bookmarkEnd w:id="76"/>
      <w:r w:rsidRPr="00834D0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C22CC" w:rsidRPr="00834D0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. По окончании проверки, предусмотренной пунктом 3</w:t>
      </w:r>
      <w:r w:rsidR="00CC22CC" w:rsidRPr="00834D0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а в случае, предусмотренном пунктом 3</w:t>
      </w:r>
      <w:r w:rsidR="00CC22CC" w:rsidRPr="00834D0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- по </w:t>
      </w:r>
      <w:bookmarkStart w:id="77" w:name="l43"/>
      <w:bookmarkEnd w:id="77"/>
      <w:r w:rsidRPr="00834D03">
        <w:rPr>
          <w:rFonts w:ascii="Times New Roman" w:hAnsi="Times New Roman" w:cs="Times New Roman"/>
          <w:sz w:val="24"/>
          <w:szCs w:val="24"/>
          <w:lang w:eastAsia="ru-RU"/>
        </w:rPr>
        <w:t>результатам конкурсного отбора, но не позднее срока, предусмотренного пунктом 3</w:t>
      </w:r>
      <w:r w:rsidR="00CC22CC" w:rsidRPr="00834D0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</w:t>
      </w:r>
      <w:r w:rsidR="00CC22CC" w:rsidRPr="00834D03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A06BBB" w:rsidRPr="00834D03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, на соответствующие цели и (или) в соответствии с порядком составления и рассмотрения проекта бюджета (внесения изменений в решение о бюджете);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</w:t>
      </w:r>
      <w:bookmarkStart w:id="78" w:name="l94"/>
      <w:bookmarkEnd w:id="78"/>
      <w:r w:rsidRPr="00834D03">
        <w:rPr>
          <w:rFonts w:ascii="Times New Roman" w:hAnsi="Times New Roman" w:cs="Times New Roman"/>
          <w:sz w:val="24"/>
          <w:szCs w:val="24"/>
          <w:lang w:eastAsia="ru-RU"/>
        </w:rPr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</w:t>
      </w:r>
      <w:bookmarkStart w:id="79" w:name="l44"/>
      <w:bookmarkEnd w:id="79"/>
      <w:r w:rsidRPr="00834D0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314D1" w:rsidRPr="00834D0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314D1"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принимает решение об отказе в поддержке инициативного проекта в одном из следующих случаев:</w:t>
      </w:r>
    </w:p>
    <w:p w:rsidR="00CC22CC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834D03">
        <w:rPr>
          <w:rFonts w:ascii="Times New Roman" w:hAnsi="Times New Roman" w:cs="Times New Roman"/>
          <w:sz w:val="24"/>
          <w:szCs w:val="24"/>
          <w:lang w:eastAsia="ru-RU"/>
        </w:rPr>
        <w:t>1) несоблюдение установленного Федеральным законом от 6 октября 2003 года № 131-ФЗ "Об общих принципах организации местного самоуправления в Российской Федерации", настоящим Порядком порядка внесения инициативного проекта и его рассмотрения;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2) несоответствие инициативного проекта требованиям федеральных законов и иных нормативных правовых актов Российской Федерации, законов и </w:t>
      </w:r>
      <w:bookmarkStart w:id="80" w:name="l95"/>
      <w:bookmarkEnd w:id="80"/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иных нормативных правовых актов Иркутской области, Уставу </w:t>
      </w:r>
      <w:proofErr w:type="spellStart"/>
      <w:r w:rsidR="008051AD">
        <w:rPr>
          <w:rFonts w:ascii="Times New Roman" w:hAnsi="Times New Roman" w:cs="Times New Roman"/>
          <w:sz w:val="24"/>
          <w:szCs w:val="24"/>
          <w:lang w:eastAsia="ru-RU"/>
        </w:rPr>
        <w:t>Мингатуй</w:t>
      </w:r>
      <w:r w:rsidR="008051AD" w:rsidRPr="00834D03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8051AD"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51A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C22CC" w:rsidRPr="00834D03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образования.</w:t>
      </w:r>
      <w:proofErr w:type="gramEnd"/>
    </w:p>
    <w:p w:rsidR="00CC22CC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</w:t>
      </w:r>
      <w:bookmarkStart w:id="81" w:name="l45"/>
      <w:bookmarkEnd w:id="81"/>
      <w:r w:rsidRPr="00834D03">
        <w:rPr>
          <w:rFonts w:ascii="Times New Roman" w:hAnsi="Times New Roman" w:cs="Times New Roman"/>
          <w:sz w:val="24"/>
          <w:szCs w:val="24"/>
          <w:lang w:eastAsia="ru-RU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    4) отсутствие средств бюджета 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C22CC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наличие возможности решения описанной в инициативном проекте проблемы более эффективным способом;</w:t>
      </w:r>
    </w:p>
    <w:p w:rsidR="00CC22CC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признание инициативного проекта не прошедшим конкурсный отбор.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</w:t>
      </w:r>
      <w:bookmarkStart w:id="82" w:name="l96"/>
      <w:bookmarkEnd w:id="82"/>
      <w:r w:rsidR="000C11A5" w:rsidRPr="00834D03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. Администраци</w:t>
      </w:r>
      <w:r w:rsidR="00CC22CC" w:rsidRPr="00834D0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пунктом 3</w:t>
      </w:r>
      <w:r w:rsidR="00CC22CC" w:rsidRPr="00834D0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подготавливает проект </w:t>
      </w:r>
      <w:bookmarkStart w:id="83" w:name="l46"/>
      <w:bookmarkEnd w:id="83"/>
      <w:r w:rsidRPr="00834D03">
        <w:rPr>
          <w:rFonts w:ascii="Times New Roman" w:hAnsi="Times New Roman" w:cs="Times New Roman"/>
          <w:sz w:val="24"/>
          <w:szCs w:val="24"/>
          <w:lang w:eastAsia="ru-RU"/>
        </w:rPr>
        <w:t>распоряжения Администрации о поддержке реализации инициативного проекта, либо об отказе в поддержке инициативному проекту.</w:t>
      </w:r>
    </w:p>
    <w:p w:rsidR="000C11A5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4</w:t>
      </w:r>
      <w:r w:rsidR="000C11A5" w:rsidRPr="00834D0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. В случае принятия решения об отказе в поддержке инициативного проекта и его возврате инициатору инициативного проекта рассмотрение </w:t>
      </w:r>
      <w:bookmarkStart w:id="84" w:name="l97"/>
      <w:bookmarkEnd w:id="84"/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инициативного проекта Администрацией считается завершенным. При этом </w:t>
      </w:r>
      <w:r w:rsidR="000C11A5"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вправе, а в случае, предусмотренном подпунктом 5 пункта 3</w:t>
      </w:r>
      <w:r w:rsidR="000C11A5" w:rsidRPr="00834D0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85" w:name="l47"/>
      <w:bookmarkEnd w:id="85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</w:t>
      </w:r>
      <w:r w:rsidR="000C11A5" w:rsidRPr="00834D03">
        <w:rPr>
          <w:rFonts w:ascii="Times New Roman" w:hAnsi="Times New Roman" w:cs="Times New Roman"/>
          <w:sz w:val="24"/>
          <w:szCs w:val="24"/>
          <w:lang w:eastAsia="ru-RU"/>
        </w:rPr>
        <w:t>енцией.</w:t>
      </w:r>
      <w:r w:rsidR="000C11A5"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41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если </w:t>
      </w:r>
      <w:r w:rsidR="000C11A5" w:rsidRPr="00834D03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пунктом 4</w:t>
      </w:r>
      <w:r w:rsidR="000C11A5" w:rsidRPr="00834D0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 принимает решение предложить инициатору инициативного проекта </w:t>
      </w:r>
      <w:r w:rsidR="000C11A5"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доработать инициативный проект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C11A5" w:rsidRP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направляет инициатору инициативного проекта и (или) его представителю (представителям) соответствующее предложение через организации </w:t>
      </w:r>
      <w:bookmarkStart w:id="86" w:name="l48"/>
      <w:bookmarkEnd w:id="86"/>
      <w:r w:rsidRPr="00834D03">
        <w:rPr>
          <w:rFonts w:ascii="Times New Roman" w:hAnsi="Times New Roman" w:cs="Times New Roman"/>
          <w:sz w:val="24"/>
          <w:szCs w:val="24"/>
          <w:lang w:eastAsia="ru-RU"/>
        </w:rPr>
        <w:t>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27 настоящего Порядка;</w:t>
      </w:r>
    </w:p>
    <w:p w:rsidR="00834D03" w:rsidRDefault="00E26697" w:rsidP="00834D03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834D03" w:rsidRDefault="00E26697" w:rsidP="00834D03">
      <w:pPr>
        <w:pStyle w:val="a4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7" w:name="l99"/>
      <w:bookmarkEnd w:id="87"/>
      <w:r w:rsidRPr="00834D03">
        <w:rPr>
          <w:rFonts w:ascii="Times New Roman" w:hAnsi="Times New Roman" w:cs="Times New Roman"/>
          <w:sz w:val="24"/>
          <w:szCs w:val="24"/>
          <w:lang w:eastAsia="ru-RU"/>
        </w:rPr>
        <w:t>с согласования главы Администрации определяет должностных лиц Администрации и (или) её постоянно действующих исполнительных органов, на которые возлагается участие в совместной доработке инициативного проекта.</w:t>
      </w:r>
    </w:p>
    <w:p w:rsidR="00834D03" w:rsidRDefault="00E26697" w:rsidP="00834D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bookmarkStart w:id="88" w:name="l49"/>
      <w:bookmarkEnd w:id="88"/>
      <w:r w:rsidRPr="00834D0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C11A5" w:rsidRPr="00834D0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br/>
        <w:t>    4</w:t>
      </w:r>
      <w:r w:rsidR="000C11A5" w:rsidRPr="00834D0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>. Информация о результатах рассмотрения инициативного проекта опубликовывается (обнародуется), а также на официальном сайте Администрации в течение трех рабочих дней со дня принятия в отношении инициативного проекта решений, предусмотренных пунктом 3</w:t>
      </w:r>
      <w:r w:rsidR="000C11A5" w:rsidRPr="00834D0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34D0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E26697" w:rsidRPr="00834D03" w:rsidRDefault="00E26697" w:rsidP="00834D03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D0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6697" w:rsidRPr="00E26697" w:rsidRDefault="000C11A5" w:rsidP="00E2669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Раздел 7. </w:t>
      </w:r>
      <w:r w:rsidR="00E26697" w:rsidRPr="00E26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проведения конкурсного отбора</w:t>
      </w:r>
      <w:r w:rsidR="00E26697" w:rsidRPr="00E266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инициативных проектов</w:t>
      </w:r>
    </w:p>
    <w:p w:rsidR="00DE33F5" w:rsidRDefault="00E26697" w:rsidP="00DE33F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697">
        <w:rPr>
          <w:lang w:eastAsia="ru-RU"/>
        </w:rPr>
        <w:t>    </w:t>
      </w:r>
      <w:bookmarkStart w:id="89" w:name="l100"/>
      <w:bookmarkEnd w:id="89"/>
      <w:r w:rsidR="000C11A5" w:rsidRPr="00DE33F5"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t>. В случае принятия решения в соответствии с пунктом 37 настоящего Порядка Администрации подготавливает распоряжение </w:t>
      </w:r>
      <w:bookmarkStart w:id="90" w:name="l50"/>
      <w:bookmarkEnd w:id="90"/>
      <w:r w:rsidRPr="00DE33F5">
        <w:rPr>
          <w:rFonts w:ascii="Times New Roman" w:hAnsi="Times New Roman" w:cs="Times New Roman"/>
          <w:sz w:val="24"/>
          <w:szCs w:val="24"/>
          <w:lang w:eastAsia="ru-RU"/>
        </w:rPr>
        <w:t>Администрации о назначении конкурсного отбора, которое должно содержать:</w:t>
      </w:r>
    </w:p>
    <w:p w:rsidR="000C11A5" w:rsidRPr="00DE33F5" w:rsidRDefault="00E26697" w:rsidP="00DE33F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3F5">
        <w:rPr>
          <w:rFonts w:ascii="Times New Roman" w:hAnsi="Times New Roman" w:cs="Times New Roman"/>
          <w:sz w:val="24"/>
          <w:szCs w:val="24"/>
          <w:lang w:eastAsia="ru-RU"/>
        </w:rPr>
        <w:t>    1) перечень инициативных проектов с указанием их инициаторов, среди которых осуществляется конкурсный отбор;</w:t>
      </w:r>
    </w:p>
    <w:p w:rsidR="000C11A5" w:rsidRPr="00DE33F5" w:rsidRDefault="00E26697" w:rsidP="00DE33F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3F5">
        <w:rPr>
          <w:rFonts w:ascii="Times New Roman" w:hAnsi="Times New Roman" w:cs="Times New Roman"/>
          <w:sz w:val="24"/>
          <w:szCs w:val="24"/>
          <w:lang w:eastAsia="ru-RU"/>
        </w:rPr>
        <w:t xml:space="preserve">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проектов, по которым проводится конкурсный отбор, а также место и время проведения конкурсного отбора.</w:t>
      </w:r>
    </w:p>
    <w:p w:rsidR="00DE33F5" w:rsidRDefault="00E26697" w:rsidP="00DE33F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3F5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bookmarkStart w:id="91" w:name="l101"/>
      <w:bookmarkEnd w:id="91"/>
      <w:r w:rsidRPr="00DE33F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C11A5" w:rsidRPr="00DE33F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t>. О назначении конкурсного отбора, а также об обстоятельствах, предусмотренных подпунктами 1 и 2 пункта 4</w:t>
      </w:r>
      <w:r w:rsidR="000C11A5" w:rsidRPr="00DE33F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</w:t>
      </w:r>
      <w:bookmarkStart w:id="92" w:name="l51"/>
      <w:bookmarkEnd w:id="92"/>
      <w:r w:rsidRPr="00DE33F5">
        <w:rPr>
          <w:rFonts w:ascii="Times New Roman" w:hAnsi="Times New Roman" w:cs="Times New Roman"/>
          <w:sz w:val="24"/>
          <w:szCs w:val="24"/>
          <w:lang w:eastAsia="ru-RU"/>
        </w:rPr>
        <w:t>Администраци</w:t>
      </w:r>
      <w:r w:rsidR="000C11A5" w:rsidRPr="00DE33F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t xml:space="preserve"> обязан</w:t>
      </w:r>
      <w:r w:rsidR="000C11A5" w:rsidRPr="00DE33F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уведомить инициатора каждого из соответствующих инициативных проектов и (или) представителя (представителей) инициаторов указанн</w:t>
      </w:r>
      <w:r w:rsidR="000C11A5" w:rsidRPr="00DE33F5">
        <w:rPr>
          <w:rFonts w:ascii="Times New Roman" w:hAnsi="Times New Roman" w:cs="Times New Roman"/>
          <w:sz w:val="24"/>
          <w:szCs w:val="24"/>
          <w:lang w:eastAsia="ru-RU"/>
        </w:rPr>
        <w:t>ых инициативных проектов.</w:t>
      </w:r>
      <w:r w:rsidR="000C11A5" w:rsidRPr="00DE33F5">
        <w:rPr>
          <w:rFonts w:ascii="Times New Roman" w:hAnsi="Times New Roman" w:cs="Times New Roman"/>
          <w:sz w:val="24"/>
          <w:szCs w:val="24"/>
          <w:lang w:eastAsia="ru-RU"/>
        </w:rPr>
        <w:br/>
        <w:t>    46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t>. Проведение конкурсного отбора организуется Администраци</w:t>
      </w:r>
      <w:r w:rsidR="000C11A5" w:rsidRPr="00DE33F5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t xml:space="preserve"> с участием коллегиального органа (Конкурсной комиссии), порядок формирования и деятельности которого определяется нормативным правовым актом Думы, персональный состав которого формируется </w:t>
      </w:r>
      <w:bookmarkStart w:id="93" w:name="l102"/>
      <w:bookmarkEnd w:id="93"/>
      <w:r w:rsidRPr="00DE33F5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требований части 12 статьи 26.1 Федерального закона от 6 октября 2003 года № 131-ФЗ </w:t>
      </w:r>
      <w:bookmarkStart w:id="94" w:name="l52"/>
      <w:bookmarkEnd w:id="94"/>
      <w:r w:rsidRPr="00DE33F5">
        <w:rPr>
          <w:rFonts w:ascii="Times New Roman" w:hAnsi="Times New Roman" w:cs="Times New Roman"/>
          <w:sz w:val="24"/>
          <w:szCs w:val="24"/>
          <w:lang w:eastAsia="ru-RU"/>
        </w:rPr>
        <w:t>"Об общих принципах организации местного самоуправления</w:t>
      </w:r>
      <w:r w:rsidR="000C11A5" w:rsidRPr="00DE33F5"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Федерации".</w:t>
      </w:r>
    </w:p>
    <w:p w:rsidR="00DE33F5" w:rsidRDefault="000C11A5" w:rsidP="00DE33F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3F5">
        <w:rPr>
          <w:rFonts w:ascii="Times New Roman" w:hAnsi="Times New Roman" w:cs="Times New Roman"/>
          <w:sz w:val="24"/>
          <w:szCs w:val="24"/>
          <w:lang w:eastAsia="ru-RU"/>
        </w:rPr>
        <w:t>    47</w:t>
      </w:r>
      <w:r w:rsidR="00E26697" w:rsidRPr="00DE33F5">
        <w:rPr>
          <w:rFonts w:ascii="Times New Roman" w:hAnsi="Times New Roman" w:cs="Times New Roman"/>
          <w:sz w:val="24"/>
          <w:szCs w:val="24"/>
          <w:lang w:eastAsia="ru-RU"/>
        </w:rPr>
        <w:t>. Конкурсный отбор проводится с участием инициаторов инициативных проектов, включенных в перечень, предус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t>мотренный подпунктом 1 пункта 44</w:t>
      </w:r>
      <w:r w:rsidR="00E26697" w:rsidRPr="00DE33F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0C11A5" w:rsidRPr="00DE33F5" w:rsidRDefault="00E26697" w:rsidP="00DE33F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3F5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bookmarkStart w:id="95" w:name="l103"/>
      <w:bookmarkEnd w:id="95"/>
      <w:r w:rsidRPr="00DE33F5">
        <w:rPr>
          <w:rFonts w:ascii="Times New Roman" w:hAnsi="Times New Roman" w:cs="Times New Roman"/>
          <w:sz w:val="24"/>
          <w:szCs w:val="24"/>
          <w:lang w:eastAsia="ru-RU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 </w:t>
      </w:r>
      <w:bookmarkStart w:id="96" w:name="l53"/>
      <w:bookmarkEnd w:id="96"/>
      <w:r w:rsidRPr="00DE33F5">
        <w:rPr>
          <w:rFonts w:ascii="Times New Roman" w:hAnsi="Times New Roman" w:cs="Times New Roman"/>
          <w:sz w:val="24"/>
          <w:szCs w:val="24"/>
          <w:lang w:eastAsia="ru-RU"/>
        </w:rPr>
        <w:t>органов, органов местного самоуправления в порядке, предусмотренном нормативным правовым актом Думы.</w:t>
      </w:r>
    </w:p>
    <w:p w:rsidR="000C11A5" w:rsidRPr="00DE33F5" w:rsidRDefault="00E26697" w:rsidP="00DE33F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3F5">
        <w:rPr>
          <w:rFonts w:ascii="Times New Roman" w:hAnsi="Times New Roman" w:cs="Times New Roman"/>
          <w:sz w:val="24"/>
          <w:szCs w:val="24"/>
          <w:lang w:eastAsia="ru-RU"/>
        </w:rPr>
        <w:t>    4</w:t>
      </w:r>
      <w:r w:rsidR="000C11A5" w:rsidRPr="00DE33F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t>. При проведении конкурсного отбора инициативных проектов применяются следующие критерии:</w:t>
      </w:r>
    </w:p>
    <w:p w:rsidR="000C11A5" w:rsidRPr="00DE33F5" w:rsidRDefault="00E26697" w:rsidP="00DE33F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3F5">
        <w:rPr>
          <w:rFonts w:ascii="Times New Roman" w:hAnsi="Times New Roman" w:cs="Times New Roman"/>
          <w:sz w:val="24"/>
          <w:szCs w:val="24"/>
          <w:lang w:eastAsia="ru-RU"/>
        </w:rPr>
        <w:t>инициативный проект решает проблему, имеющую наиболее приоритетное значение для жителей муниципального образования;</w:t>
      </w:r>
    </w:p>
    <w:p w:rsidR="000C11A5" w:rsidRPr="00DE33F5" w:rsidRDefault="00E26697" w:rsidP="00DE33F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3F5">
        <w:rPr>
          <w:rFonts w:ascii="Times New Roman" w:hAnsi="Times New Roman" w:cs="Times New Roman"/>
          <w:sz w:val="24"/>
          <w:szCs w:val="24"/>
          <w:lang w:eastAsia="ru-RU"/>
        </w:rPr>
        <w:t>инициативный проект пользуется наибольшей поддержкой жителей муниципального образования;</w:t>
      </w:r>
    </w:p>
    <w:p w:rsidR="000C11A5" w:rsidRPr="00DE33F5" w:rsidRDefault="00E26697" w:rsidP="00DE33F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3F5">
        <w:rPr>
          <w:rFonts w:ascii="Times New Roman" w:hAnsi="Times New Roman" w:cs="Times New Roman"/>
          <w:sz w:val="24"/>
          <w:szCs w:val="24"/>
          <w:lang w:eastAsia="ru-RU"/>
        </w:rPr>
        <w:t xml:space="preserve">    3) реализация инициативного проекта требует меньшего объема средств бюджета </w:t>
      </w:r>
      <w:r w:rsidR="00A06BBB" w:rsidRPr="00DE33F5">
        <w:rPr>
          <w:rFonts w:ascii="Times New Roman" w:hAnsi="Times New Roman" w:cs="Times New Roman"/>
          <w:sz w:val="24"/>
          <w:szCs w:val="24"/>
          <w:lang w:eastAsia="ru-RU"/>
        </w:rPr>
        <w:t>поселения;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br/>
        <w:t>    </w:t>
      </w:r>
      <w:bookmarkStart w:id="97" w:name="l104"/>
      <w:bookmarkEnd w:id="97"/>
      <w:r w:rsidRPr="00DE33F5">
        <w:rPr>
          <w:rFonts w:ascii="Times New Roman" w:hAnsi="Times New Roman" w:cs="Times New Roman"/>
          <w:sz w:val="24"/>
          <w:szCs w:val="24"/>
          <w:lang w:eastAsia="ru-RU"/>
        </w:rPr>
        <w:t>4) реализация инициативного проекта требует меньшего объема средств инициативных платежей;</w:t>
      </w:r>
    </w:p>
    <w:p w:rsidR="000C11A5" w:rsidRPr="00DE33F5" w:rsidRDefault="00E26697" w:rsidP="00DE33F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3F5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98" w:name="l54"/>
      <w:bookmarkEnd w:id="98"/>
      <w:r w:rsidRPr="00DE33F5">
        <w:rPr>
          <w:rFonts w:ascii="Times New Roman" w:hAnsi="Times New Roman" w:cs="Times New Roman"/>
          <w:sz w:val="24"/>
          <w:szCs w:val="24"/>
          <w:lang w:eastAsia="ru-RU"/>
        </w:rPr>
        <w:t>5) инициативный проект имеет более короткие сроки реализации;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br/>
        <w:t>    6) инициативный проект не требует финансовой поддержки за счет средств бюджета</w:t>
      </w:r>
      <w:r w:rsidR="000C11A5" w:rsidRPr="00DE33F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11A5" w:rsidRPr="00DE33F5" w:rsidRDefault="000C11A5" w:rsidP="00DE33F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3F5">
        <w:rPr>
          <w:rFonts w:ascii="Times New Roman" w:hAnsi="Times New Roman" w:cs="Times New Roman"/>
          <w:sz w:val="24"/>
          <w:szCs w:val="24"/>
          <w:lang w:eastAsia="ru-RU"/>
        </w:rPr>
        <w:t>    49</w:t>
      </w:r>
      <w:r w:rsidR="00E26697" w:rsidRPr="00DE33F5">
        <w:rPr>
          <w:rFonts w:ascii="Times New Roman" w:hAnsi="Times New Roman" w:cs="Times New Roman"/>
          <w:sz w:val="24"/>
          <w:szCs w:val="24"/>
          <w:lang w:eastAsia="ru-RU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26697" w:rsidRPr="00DE33F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DE33F5" w:rsidRDefault="00E26697" w:rsidP="00DE33F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3F5">
        <w:rPr>
          <w:rFonts w:ascii="Times New Roman" w:hAnsi="Times New Roman" w:cs="Times New Roman"/>
          <w:sz w:val="24"/>
          <w:szCs w:val="24"/>
          <w:lang w:eastAsia="ru-RU"/>
        </w:rPr>
        <w:t>  </w:t>
      </w:r>
      <w:bookmarkStart w:id="99" w:name="l105"/>
      <w:bookmarkEnd w:id="99"/>
      <w:r w:rsidRPr="00DE33F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C11A5" w:rsidRPr="00DE33F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t xml:space="preserve">. По решению </w:t>
      </w:r>
      <w:r w:rsidR="000C11A5" w:rsidRPr="00DE33F5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t>, предусмотренного пунктом 47 настоящего Порядка, прошедшими конкурсный отбор </w:t>
      </w:r>
      <w:bookmarkStart w:id="100" w:name="l55"/>
      <w:bookmarkEnd w:id="100"/>
      <w:r w:rsidRPr="00DE33F5">
        <w:rPr>
          <w:rFonts w:ascii="Times New Roman" w:hAnsi="Times New Roman" w:cs="Times New Roman"/>
          <w:sz w:val="24"/>
          <w:szCs w:val="24"/>
          <w:lang w:eastAsia="ru-RU"/>
        </w:rPr>
        <w:t>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br/>
        <w:t>    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br/>
        <w:t>    </w:t>
      </w:r>
      <w:bookmarkStart w:id="101" w:name="l106"/>
      <w:bookmarkEnd w:id="101"/>
      <w:r w:rsidRPr="00DE33F5">
        <w:rPr>
          <w:rFonts w:ascii="Times New Roman" w:hAnsi="Times New Roman" w:cs="Times New Roman"/>
          <w:sz w:val="24"/>
          <w:szCs w:val="24"/>
          <w:lang w:eastAsia="ru-RU"/>
        </w:rPr>
        <w:t>2) инициативные проекты, которые объявлены прошедшими конкурсный отбор, по своим целям, способам и средствам решения соответствующей проблемы, срокам реализации, иным особенностям допускают совместную реализацию;</w:t>
      </w:r>
    </w:p>
    <w:p w:rsidR="000C11A5" w:rsidRPr="00DE33F5" w:rsidRDefault="00E26697" w:rsidP="00DE33F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3F5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bookmarkStart w:id="102" w:name="l56"/>
      <w:bookmarkEnd w:id="102"/>
      <w:r w:rsidRPr="00DE33F5">
        <w:rPr>
          <w:rFonts w:ascii="Times New Roman" w:hAnsi="Times New Roman" w:cs="Times New Roman"/>
          <w:sz w:val="24"/>
          <w:szCs w:val="24"/>
          <w:lang w:eastAsia="ru-RU"/>
        </w:rPr>
        <w:t>3) с</w:t>
      </w:r>
      <w:r w:rsidR="000C11A5" w:rsidRPr="00DE33F5">
        <w:rPr>
          <w:rFonts w:ascii="Times New Roman" w:hAnsi="Times New Roman" w:cs="Times New Roman"/>
          <w:sz w:val="24"/>
          <w:szCs w:val="24"/>
          <w:lang w:eastAsia="ru-RU"/>
        </w:rPr>
        <w:t>уммарный объем средств бюджета поселения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t>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 1 пункта 3</w:t>
      </w:r>
      <w:r w:rsidR="000C11A5" w:rsidRPr="00DE33F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Порядка, в каждом 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финансовом периоде не превышает бюджетных ассигнований, предусмотренных решением о бюджете </w:t>
      </w:r>
      <w:r w:rsidR="00A06BBB" w:rsidRPr="00DE33F5">
        <w:rPr>
          <w:rFonts w:ascii="Times New Roman" w:hAnsi="Times New Roman" w:cs="Times New Roman"/>
          <w:sz w:val="24"/>
          <w:szCs w:val="24"/>
          <w:lang w:eastAsia="ru-RU"/>
        </w:rPr>
        <w:t>поселение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t xml:space="preserve"> на соответствующие цели в том же финансовом периоде.</w:t>
      </w:r>
    </w:p>
    <w:p w:rsidR="00F808EE" w:rsidRPr="00DE33F5" w:rsidRDefault="00E26697" w:rsidP="00DE33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33F5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bookmarkStart w:id="103" w:name="l107"/>
      <w:bookmarkEnd w:id="103"/>
      <w:r w:rsidRPr="00DE33F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C11A5" w:rsidRPr="00DE33F5">
        <w:rPr>
          <w:rFonts w:ascii="Times New Roman" w:hAnsi="Times New Roman" w:cs="Times New Roman"/>
          <w:sz w:val="24"/>
          <w:szCs w:val="24"/>
          <w:lang w:eastAsia="ru-RU"/>
        </w:rPr>
        <w:t>1.  Администрация</w:t>
      </w:r>
      <w:r w:rsidRPr="00DE33F5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проведения конкурсного отбора опубликовывает (обнародует), а также на официальном сайте информацию о его результатах. </w:t>
      </w:r>
    </w:p>
    <w:sectPr w:rsidR="00F808EE" w:rsidRPr="00DE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B6B"/>
    <w:multiLevelType w:val="hybridMultilevel"/>
    <w:tmpl w:val="AB682D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6E22"/>
    <w:multiLevelType w:val="hybridMultilevel"/>
    <w:tmpl w:val="DECCE760"/>
    <w:lvl w:ilvl="0" w:tplc="5928C92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A7632FE"/>
    <w:multiLevelType w:val="hybridMultilevel"/>
    <w:tmpl w:val="2244DAFA"/>
    <w:lvl w:ilvl="0" w:tplc="D196FDA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DCC2BCA"/>
    <w:multiLevelType w:val="hybridMultilevel"/>
    <w:tmpl w:val="E5DCB3DC"/>
    <w:lvl w:ilvl="0" w:tplc="9702CB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6B5CA1"/>
    <w:multiLevelType w:val="multilevel"/>
    <w:tmpl w:val="A19EBA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5DF4332F"/>
    <w:multiLevelType w:val="hybridMultilevel"/>
    <w:tmpl w:val="C33430A4"/>
    <w:lvl w:ilvl="0" w:tplc="2FE0223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5E9A1511"/>
    <w:multiLevelType w:val="hybridMultilevel"/>
    <w:tmpl w:val="2556D3B0"/>
    <w:lvl w:ilvl="0" w:tplc="B398623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06"/>
    <w:rsid w:val="000C11A5"/>
    <w:rsid w:val="00112FCE"/>
    <w:rsid w:val="00220406"/>
    <w:rsid w:val="00287E4C"/>
    <w:rsid w:val="00482502"/>
    <w:rsid w:val="005A2A42"/>
    <w:rsid w:val="008051AD"/>
    <w:rsid w:val="008314D1"/>
    <w:rsid w:val="00834D03"/>
    <w:rsid w:val="00886230"/>
    <w:rsid w:val="00965737"/>
    <w:rsid w:val="00A03519"/>
    <w:rsid w:val="00A06BBB"/>
    <w:rsid w:val="00C905E9"/>
    <w:rsid w:val="00CC22CC"/>
    <w:rsid w:val="00DE33F5"/>
    <w:rsid w:val="00E26697"/>
    <w:rsid w:val="00E57BDB"/>
    <w:rsid w:val="00F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2FCE"/>
    <w:pPr>
      <w:ind w:left="720"/>
      <w:contextualSpacing/>
    </w:pPr>
  </w:style>
  <w:style w:type="paragraph" w:styleId="a4">
    <w:name w:val="No Spacing"/>
    <w:uiPriority w:val="1"/>
    <w:qFormat/>
    <w:rsid w:val="00112F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2FCE"/>
    <w:pPr>
      <w:ind w:left="720"/>
      <w:contextualSpacing/>
    </w:pPr>
  </w:style>
  <w:style w:type="paragraph" w:styleId="a4">
    <w:name w:val="No Spacing"/>
    <w:uiPriority w:val="1"/>
    <w:qFormat/>
    <w:rsid w:val="00112F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4717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 Fedorovna</cp:lastModifiedBy>
  <cp:revision>20</cp:revision>
  <cp:lastPrinted>2021-07-09T08:06:00Z</cp:lastPrinted>
  <dcterms:created xsi:type="dcterms:W3CDTF">2021-07-09T02:06:00Z</dcterms:created>
  <dcterms:modified xsi:type="dcterms:W3CDTF">2021-07-19T06:37:00Z</dcterms:modified>
</cp:coreProperties>
</file>