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A5E532" w14:textId="13F37556" w:rsidR="00FA646F" w:rsidRDefault="00FA646F" w:rsidP="00FC59B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29.12.2023г № 28</w:t>
      </w:r>
    </w:p>
    <w:p w14:paraId="32C1E424" w14:textId="77777777" w:rsidR="00FC59BA" w:rsidRDefault="00FC59BA" w:rsidP="00FC59B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5359FA6A" w14:textId="77777777" w:rsidR="00FC59BA" w:rsidRDefault="00FC59BA" w:rsidP="00FC59B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3DE89D55" w14:textId="77777777" w:rsidR="00FC59BA" w:rsidRDefault="00FC59BA" w:rsidP="00FC59B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КУЙТУНСКИЙ РАЙОН</w:t>
      </w:r>
    </w:p>
    <w:p w14:paraId="1FE8A424" w14:textId="77777777" w:rsidR="00FC59BA" w:rsidRDefault="00FC59BA" w:rsidP="00FC59B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МИНГАТУЙСКОЕ  МУНИЦИПАЛЬНОЕ ОБРАЗОВАНИЕ</w:t>
      </w:r>
    </w:p>
    <w:p w14:paraId="3AEDBFE3" w14:textId="77777777" w:rsidR="00FC59BA" w:rsidRDefault="00FC59BA" w:rsidP="00FC59B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4DE733E4" w14:textId="77777777" w:rsidR="00FC59BA" w:rsidRDefault="00FC59BA" w:rsidP="00FC59B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39BE9628" w14:textId="77777777" w:rsidR="00FC59BA" w:rsidRDefault="00FC59BA" w:rsidP="00FC59BA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27D05696" w14:textId="5E6F361E" w:rsidR="003152F8" w:rsidRPr="003152F8" w:rsidRDefault="003152F8" w:rsidP="00FC59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5C2B3F1" w14:textId="77777777" w:rsidR="00C42408" w:rsidRPr="00E50DA5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b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sz w:val="28"/>
          <w:szCs w:val="28"/>
          <w:lang w:eastAsia="ar-SA"/>
        </w:rPr>
        <w:t xml:space="preserve">Об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утверждении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Программы</w:t>
      </w:r>
    </w:p>
    <w:p w14:paraId="697DE669" w14:textId="77777777" w:rsidR="00C42408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профилактики рисков причинения вреда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                          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(ущерба) охраняемым законом ценностям </w:t>
      </w:r>
    </w:p>
    <w:p w14:paraId="1DFD3D63" w14:textId="326093A1" w:rsidR="00C42408" w:rsidRDefault="00C42408" w:rsidP="00904D60">
      <w:pPr>
        <w:suppressAutoHyphens/>
        <w:spacing w:after="0" w:line="240" w:lineRule="auto"/>
        <w:ind w:right="2410"/>
        <w:rPr>
          <w:rFonts w:ascii="Times New Roman" w:hAnsi="Times New Roman"/>
          <w:b/>
          <w:sz w:val="28"/>
          <w:szCs w:val="28"/>
          <w:lang w:eastAsia="ar-SA"/>
        </w:rPr>
      </w:pP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при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осуществлении</w:t>
      </w:r>
      <w:r w:rsidRPr="00E50DA5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муниципального контроля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в сфере благоустройства</w:t>
      </w:r>
      <w:r w:rsidRPr="00E50DA5">
        <w:rPr>
          <w:rFonts w:ascii="Times New Roman" w:hAnsi="Times New Roman"/>
          <w:b/>
          <w:sz w:val="28"/>
          <w:szCs w:val="28"/>
          <w:lang w:eastAsia="ar-SA"/>
        </w:rPr>
        <w:t xml:space="preserve"> на территории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bookmarkStart w:id="0" w:name="_Hlk89078630"/>
      <w:r w:rsidR="00FC59BA">
        <w:rPr>
          <w:rFonts w:ascii="Times New Roman" w:hAnsi="Times New Roman"/>
          <w:b/>
          <w:sz w:val="28"/>
          <w:szCs w:val="28"/>
          <w:lang w:eastAsia="ar-SA"/>
        </w:rPr>
        <w:t>Мингатуй</w:t>
      </w:r>
      <w:r w:rsidR="003152F8">
        <w:rPr>
          <w:rFonts w:ascii="Times New Roman" w:hAnsi="Times New Roman"/>
          <w:b/>
          <w:sz w:val="28"/>
          <w:szCs w:val="28"/>
          <w:lang w:eastAsia="ar-SA"/>
        </w:rPr>
        <w:t>ского</w:t>
      </w:r>
    </w:p>
    <w:p w14:paraId="1728C061" w14:textId="77777777" w:rsidR="00C42408" w:rsidRPr="00E50DA5" w:rsidRDefault="003152F8" w:rsidP="00904D60">
      <w:pPr>
        <w:suppressAutoHyphens/>
        <w:spacing w:after="0" w:line="240" w:lineRule="auto"/>
        <w:ind w:right="241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сельского поселения </w:t>
      </w:r>
    </w:p>
    <w:bookmarkEnd w:id="0"/>
    <w:p w14:paraId="116912AC" w14:textId="77777777" w:rsidR="00C42408" w:rsidRPr="00E50DA5" w:rsidRDefault="00C42408" w:rsidP="00C7477C">
      <w:pPr>
        <w:suppressAutoHyphens/>
        <w:spacing w:after="0" w:line="240" w:lineRule="exact"/>
        <w:ind w:right="2410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14:paraId="06FE0443" w14:textId="77777777" w:rsidR="00C42408" w:rsidRDefault="00C42408" w:rsidP="001F6FDC">
      <w:pPr>
        <w:pStyle w:val="ConsPlusTitle"/>
        <w:jc w:val="center"/>
      </w:pPr>
    </w:p>
    <w:p w14:paraId="59F64585" w14:textId="4CCEAB57" w:rsidR="00C42408" w:rsidRDefault="00C42408" w:rsidP="00904D60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FC59BA">
        <w:rPr>
          <w:rFonts w:ascii="Times New Roman" w:hAnsi="Times New Roman"/>
          <w:sz w:val="24"/>
          <w:szCs w:val="24"/>
          <w:lang w:eastAsia="ar-SA"/>
        </w:rPr>
        <w:t xml:space="preserve">В соответствии со статьей 44 Федерального закона от 31 июля                    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C677C6">
        <w:rPr>
          <w:rFonts w:ascii="Times New Roman" w:hAnsi="Times New Roman"/>
          <w:sz w:val="24"/>
          <w:szCs w:val="24"/>
          <w:lang w:eastAsia="ar-SA"/>
        </w:rPr>
        <w:t>решением</w:t>
      </w:r>
      <w:r w:rsidR="003152F8" w:rsidRPr="00C677C6">
        <w:rPr>
          <w:rFonts w:ascii="Times New Roman" w:hAnsi="Times New Roman"/>
          <w:sz w:val="24"/>
          <w:szCs w:val="24"/>
          <w:lang w:eastAsia="ar-SA"/>
        </w:rPr>
        <w:t xml:space="preserve"> Думы</w:t>
      </w:r>
      <w:r w:rsidRPr="00C677C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C59BA" w:rsidRPr="00C677C6">
        <w:rPr>
          <w:rFonts w:ascii="Times New Roman" w:hAnsi="Times New Roman"/>
          <w:sz w:val="24"/>
          <w:szCs w:val="24"/>
          <w:lang w:eastAsia="ar-SA"/>
        </w:rPr>
        <w:t>Мингатуй</w:t>
      </w:r>
      <w:r w:rsidR="003152F8" w:rsidRPr="00C677C6">
        <w:rPr>
          <w:rFonts w:ascii="Times New Roman" w:hAnsi="Times New Roman"/>
          <w:sz w:val="24"/>
          <w:szCs w:val="24"/>
          <w:lang w:eastAsia="ar-SA"/>
        </w:rPr>
        <w:t>ского</w:t>
      </w:r>
      <w:r w:rsidRPr="00C677C6">
        <w:rPr>
          <w:rFonts w:ascii="Times New Roman" w:hAnsi="Times New Roman"/>
          <w:sz w:val="24"/>
          <w:szCs w:val="24"/>
          <w:lang w:eastAsia="ar-SA"/>
        </w:rPr>
        <w:t xml:space="preserve"> сельского поселения от </w:t>
      </w:r>
      <w:r w:rsidR="003A1A46" w:rsidRPr="00C677C6">
        <w:rPr>
          <w:rFonts w:ascii="Times New Roman" w:hAnsi="Times New Roman"/>
          <w:sz w:val="24"/>
          <w:szCs w:val="24"/>
          <w:lang w:eastAsia="ar-SA"/>
        </w:rPr>
        <w:t>22.11</w:t>
      </w:r>
      <w:r w:rsidR="003152F8" w:rsidRPr="00C677C6">
        <w:rPr>
          <w:rFonts w:ascii="Times New Roman" w:hAnsi="Times New Roman"/>
          <w:sz w:val="24"/>
          <w:szCs w:val="24"/>
          <w:lang w:eastAsia="ar-SA"/>
        </w:rPr>
        <w:t>.2021</w:t>
      </w:r>
      <w:r w:rsidRPr="00C677C6">
        <w:rPr>
          <w:rFonts w:ascii="Times New Roman" w:hAnsi="Times New Roman"/>
          <w:sz w:val="24"/>
          <w:szCs w:val="24"/>
          <w:lang w:eastAsia="ar-SA"/>
        </w:rPr>
        <w:t xml:space="preserve">   № </w:t>
      </w:r>
      <w:r w:rsidR="003A1A46" w:rsidRPr="00C677C6">
        <w:rPr>
          <w:rFonts w:ascii="Times New Roman" w:hAnsi="Times New Roman"/>
          <w:sz w:val="24"/>
          <w:szCs w:val="24"/>
          <w:lang w:eastAsia="ar-SA"/>
        </w:rPr>
        <w:t>85</w:t>
      </w:r>
      <w:r w:rsidRPr="00C677C6">
        <w:rPr>
          <w:rFonts w:ascii="Times New Roman" w:hAnsi="Times New Roman"/>
          <w:sz w:val="24"/>
          <w:szCs w:val="24"/>
          <w:lang w:eastAsia="ar-SA"/>
        </w:rPr>
        <w:t xml:space="preserve">  «Об</w:t>
      </w:r>
      <w:proofErr w:type="gramEnd"/>
      <w:r w:rsidRPr="00C677C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C677C6">
        <w:rPr>
          <w:rFonts w:ascii="Times New Roman" w:hAnsi="Times New Roman"/>
          <w:sz w:val="24"/>
          <w:szCs w:val="24"/>
          <w:lang w:eastAsia="ar-SA"/>
        </w:rPr>
        <w:t>утверждении</w:t>
      </w:r>
      <w:proofErr w:type="gramEnd"/>
      <w:r w:rsidRPr="00C677C6">
        <w:rPr>
          <w:rFonts w:ascii="Times New Roman" w:hAnsi="Times New Roman"/>
          <w:sz w:val="24"/>
          <w:szCs w:val="24"/>
          <w:lang w:eastAsia="ar-SA"/>
        </w:rPr>
        <w:t xml:space="preserve"> Положения о муниципальном контроле в сфере благоустройства на территории </w:t>
      </w:r>
      <w:bookmarkStart w:id="1" w:name="_Hlk89078864"/>
      <w:r w:rsidR="00FC59BA" w:rsidRPr="00C677C6">
        <w:rPr>
          <w:rFonts w:ascii="Times New Roman" w:hAnsi="Times New Roman"/>
          <w:sz w:val="24"/>
          <w:szCs w:val="24"/>
          <w:lang w:eastAsia="ar-SA"/>
        </w:rPr>
        <w:t>Мингатуйского</w:t>
      </w:r>
      <w:r w:rsidRPr="00C677C6">
        <w:rPr>
          <w:rFonts w:ascii="Times New Roman" w:hAnsi="Times New Roman"/>
          <w:sz w:val="24"/>
          <w:szCs w:val="24"/>
          <w:lang w:eastAsia="ar-SA"/>
        </w:rPr>
        <w:t xml:space="preserve"> </w:t>
      </w:r>
      <w:bookmarkEnd w:id="1"/>
      <w:r w:rsidRPr="00C677C6">
        <w:rPr>
          <w:rFonts w:ascii="Times New Roman" w:hAnsi="Times New Roman"/>
          <w:sz w:val="24"/>
          <w:szCs w:val="24"/>
          <w:lang w:eastAsia="ar-SA"/>
        </w:rPr>
        <w:t>сельского поселения,</w:t>
      </w:r>
      <w:r w:rsidR="003152F8" w:rsidRPr="00C677C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677C6">
        <w:rPr>
          <w:rFonts w:ascii="Times New Roman" w:hAnsi="Times New Roman"/>
          <w:sz w:val="24"/>
          <w:szCs w:val="24"/>
          <w:lang w:eastAsia="ar-SA"/>
        </w:rPr>
        <w:t xml:space="preserve">Администрация </w:t>
      </w:r>
      <w:r w:rsidR="00FC59BA" w:rsidRPr="00C677C6">
        <w:rPr>
          <w:rFonts w:ascii="Times New Roman" w:hAnsi="Times New Roman"/>
          <w:sz w:val="24"/>
          <w:szCs w:val="24"/>
          <w:lang w:eastAsia="ar-SA"/>
        </w:rPr>
        <w:t>Мингатуйского</w:t>
      </w:r>
      <w:r w:rsidRPr="00C677C6">
        <w:rPr>
          <w:rFonts w:ascii="Times New Roman" w:hAnsi="Times New Roman"/>
          <w:sz w:val="24"/>
          <w:szCs w:val="24"/>
          <w:lang w:eastAsia="ar-SA"/>
        </w:rPr>
        <w:t xml:space="preserve"> муниципального </w:t>
      </w:r>
      <w:r w:rsidR="003152F8" w:rsidRPr="00C677C6">
        <w:rPr>
          <w:rFonts w:ascii="Times New Roman" w:hAnsi="Times New Roman"/>
          <w:sz w:val="24"/>
          <w:szCs w:val="24"/>
          <w:lang w:eastAsia="ar-SA"/>
        </w:rPr>
        <w:t>образования</w:t>
      </w:r>
      <w:r w:rsidRPr="00FC59B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3613419B" w14:textId="77777777" w:rsidR="00FC59BA" w:rsidRPr="00FC59BA" w:rsidRDefault="00FC59BA" w:rsidP="00904D60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57D5EE95" w14:textId="77777777" w:rsidR="00C42408" w:rsidRPr="00FC59BA" w:rsidRDefault="00C42408" w:rsidP="003152F8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C59BA">
        <w:rPr>
          <w:rFonts w:ascii="Times New Roman" w:hAnsi="Times New Roman"/>
          <w:b/>
          <w:sz w:val="24"/>
          <w:szCs w:val="24"/>
          <w:lang w:eastAsia="ar-SA"/>
        </w:rPr>
        <w:t>ПОСТАНОВЛЯЕТ:</w:t>
      </w:r>
    </w:p>
    <w:p w14:paraId="452EC037" w14:textId="1A5555DE" w:rsidR="00C42408" w:rsidRPr="00FC59BA" w:rsidRDefault="00C42408" w:rsidP="00904D60">
      <w:pPr>
        <w:suppressAutoHyphens/>
        <w:spacing w:after="0"/>
        <w:ind w:right="-1"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FC59BA">
        <w:rPr>
          <w:rFonts w:ascii="Times New Roman" w:hAnsi="Times New Roman"/>
          <w:sz w:val="24"/>
          <w:szCs w:val="24"/>
          <w:lang w:eastAsia="ar-SA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FC59BA" w:rsidRPr="00FC59BA">
        <w:rPr>
          <w:rFonts w:ascii="Times New Roman" w:hAnsi="Times New Roman"/>
          <w:sz w:val="24"/>
          <w:szCs w:val="24"/>
          <w:lang w:eastAsia="ar-SA"/>
        </w:rPr>
        <w:t>Мингатуйского</w:t>
      </w:r>
      <w:r w:rsidRPr="00FC59B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154D4" w:rsidRPr="00FC59BA">
        <w:rPr>
          <w:rFonts w:ascii="Times New Roman" w:hAnsi="Times New Roman"/>
          <w:sz w:val="24"/>
          <w:szCs w:val="24"/>
          <w:lang w:eastAsia="ar-SA"/>
        </w:rPr>
        <w:t xml:space="preserve">сельского поселения </w:t>
      </w:r>
      <w:r w:rsidR="004811EE">
        <w:rPr>
          <w:rFonts w:ascii="Times New Roman" w:hAnsi="Times New Roman"/>
          <w:sz w:val="24"/>
          <w:szCs w:val="24"/>
          <w:lang w:eastAsia="ar-SA"/>
        </w:rPr>
        <w:t xml:space="preserve"> на 2024 год.</w:t>
      </w:r>
      <w:bookmarkStart w:id="2" w:name="_GoBack"/>
      <w:bookmarkEnd w:id="2"/>
    </w:p>
    <w:p w14:paraId="51904661" w14:textId="77777777" w:rsidR="00FC59BA" w:rsidRPr="00FC59BA" w:rsidRDefault="00FC59BA" w:rsidP="00FC59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BA">
        <w:rPr>
          <w:rFonts w:ascii="Times New Roman" w:eastAsia="Times New Roman" w:hAnsi="Times New Roman"/>
          <w:sz w:val="24"/>
          <w:szCs w:val="24"/>
          <w:lang w:eastAsia="ru-RU"/>
        </w:rPr>
        <w:t xml:space="preserve">2. Опубликовать настоящее решение в «Муниципальном вестнике» Мингатуйского сельского поселения» и разместить на официальном сайте администрации Мингатуйского сельского поселения- www.мингатуй.рф.      </w:t>
      </w:r>
    </w:p>
    <w:p w14:paraId="26E8DC2B" w14:textId="77777777" w:rsidR="00FC59BA" w:rsidRPr="00FC59BA" w:rsidRDefault="00FC59BA" w:rsidP="00FC59B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BA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FC59BA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FC59BA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  </w:t>
      </w:r>
    </w:p>
    <w:p w14:paraId="5E439EF4" w14:textId="77777777" w:rsidR="00611B69" w:rsidRDefault="00611B69" w:rsidP="00FC59B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335EC80" w14:textId="77777777" w:rsidR="00611B69" w:rsidRDefault="00611B69" w:rsidP="00FC59B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2028EA2" w14:textId="6F4809E2" w:rsidR="00FC59BA" w:rsidRPr="00FC59BA" w:rsidRDefault="00611B69" w:rsidP="00FC59B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</w:t>
      </w:r>
      <w:r w:rsidR="00FC59BA" w:rsidRPr="00FC59BA">
        <w:rPr>
          <w:rFonts w:ascii="Times New Roman" w:eastAsia="Times New Roman" w:hAnsi="Times New Roman"/>
          <w:sz w:val="24"/>
          <w:szCs w:val="24"/>
          <w:lang w:eastAsia="ru-RU"/>
        </w:rPr>
        <w:t xml:space="preserve">  Мингатуйского </w:t>
      </w:r>
    </w:p>
    <w:p w14:paraId="6726E2AC" w14:textId="025AFB3C" w:rsidR="00FC59BA" w:rsidRPr="00FC59BA" w:rsidRDefault="00FC59BA" w:rsidP="00FC59BA">
      <w:pPr>
        <w:tabs>
          <w:tab w:val="left" w:pos="649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59BA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               </w:t>
      </w:r>
      <w:r w:rsidRPr="00FC59BA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spellStart"/>
      <w:r w:rsidR="00611B69">
        <w:rPr>
          <w:rFonts w:ascii="Times New Roman" w:eastAsia="Times New Roman" w:hAnsi="Times New Roman"/>
          <w:sz w:val="24"/>
          <w:szCs w:val="24"/>
          <w:lang w:eastAsia="ru-RU"/>
        </w:rPr>
        <w:t>В.И.Алексеев</w:t>
      </w:r>
      <w:proofErr w:type="spellEnd"/>
    </w:p>
    <w:p w14:paraId="59D2CA35" w14:textId="77777777" w:rsidR="00FC59BA" w:rsidRPr="00FC59BA" w:rsidRDefault="00FC59BA" w:rsidP="00FC59B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A3B5360" w14:textId="77777777" w:rsidR="00C42408" w:rsidRPr="00FC59BA" w:rsidRDefault="00C42408" w:rsidP="001F6FDC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1751EF8" w14:textId="77777777" w:rsidR="00FC59BA" w:rsidRDefault="00FC59BA" w:rsidP="00904D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350FB158" w14:textId="77777777" w:rsidR="00FC59BA" w:rsidRDefault="00FC59BA" w:rsidP="00904D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6A43869" w14:textId="77777777" w:rsidR="00FC59BA" w:rsidRDefault="00FC59BA" w:rsidP="00904D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02B9942" w14:textId="77777777" w:rsidR="002C2781" w:rsidRDefault="002C2781" w:rsidP="00904D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3A321E4" w14:textId="77777777" w:rsidR="002C2781" w:rsidRDefault="002C2781" w:rsidP="00904D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4457E20D" w14:textId="77777777" w:rsidR="002C2781" w:rsidRDefault="002C2781" w:rsidP="00904D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514CFDC" w14:textId="77777777" w:rsidR="00FC59BA" w:rsidRDefault="00FC59BA" w:rsidP="00904D60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40185B1" w14:textId="77777777" w:rsidR="00C42408" w:rsidRPr="00B73C59" w:rsidRDefault="00C42408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4"/>
          <w:szCs w:val="24"/>
          <w:lang w:eastAsia="ru-RU"/>
        </w:rPr>
      </w:pPr>
      <w:r w:rsidRPr="00B73C59">
        <w:rPr>
          <w:rFonts w:ascii="Times New Roman CYR" w:hAnsi="Times New Roman CYR"/>
          <w:sz w:val="24"/>
          <w:szCs w:val="24"/>
          <w:lang w:eastAsia="ru-RU"/>
        </w:rPr>
        <w:t>УТВЕРЖДЕНА</w:t>
      </w:r>
    </w:p>
    <w:p w14:paraId="2972D0C3" w14:textId="77777777" w:rsidR="00C42408" w:rsidRPr="00B73C59" w:rsidRDefault="00C42408" w:rsidP="003201C4">
      <w:pPr>
        <w:spacing w:after="0" w:line="240" w:lineRule="exact"/>
        <w:ind w:left="5103" w:hanging="1"/>
        <w:jc w:val="center"/>
        <w:rPr>
          <w:rFonts w:ascii="Times New Roman CYR" w:hAnsi="Times New Roman CYR"/>
          <w:sz w:val="24"/>
          <w:szCs w:val="24"/>
          <w:lang w:eastAsia="ru-RU"/>
        </w:rPr>
      </w:pPr>
      <w:r w:rsidRPr="00B73C59">
        <w:rPr>
          <w:rFonts w:ascii="Times New Roman CYR" w:hAnsi="Times New Roman CYR"/>
          <w:sz w:val="24"/>
          <w:szCs w:val="24"/>
          <w:lang w:eastAsia="ru-RU"/>
        </w:rPr>
        <w:t>постановлением Администрации</w:t>
      </w:r>
    </w:p>
    <w:p w14:paraId="2CBACBF6" w14:textId="77777777" w:rsidR="00FC59BA" w:rsidRPr="00FC59BA" w:rsidRDefault="00FC59BA" w:rsidP="00FC59BA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4"/>
          <w:szCs w:val="24"/>
          <w:lang w:eastAsia="ru-RU"/>
        </w:rPr>
      </w:pPr>
      <w:r w:rsidRPr="00FC59BA">
        <w:rPr>
          <w:rFonts w:ascii="Times New Roman CYR" w:hAnsi="Times New Roman CYR"/>
          <w:sz w:val="24"/>
          <w:szCs w:val="24"/>
          <w:lang w:eastAsia="ru-RU"/>
        </w:rPr>
        <w:t xml:space="preserve">Мингатуйского </w:t>
      </w:r>
    </w:p>
    <w:p w14:paraId="34BF8D2D" w14:textId="41747BB6" w:rsidR="00C42408" w:rsidRPr="00B73C59" w:rsidRDefault="00C42408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4"/>
          <w:szCs w:val="24"/>
          <w:lang w:eastAsia="ru-RU"/>
        </w:rPr>
      </w:pPr>
      <w:r w:rsidRPr="00B73C59">
        <w:rPr>
          <w:rFonts w:ascii="Times New Roman CYR" w:hAnsi="Times New Roman CYR"/>
          <w:sz w:val="24"/>
          <w:szCs w:val="24"/>
          <w:lang w:eastAsia="ru-RU"/>
        </w:rPr>
        <w:t xml:space="preserve"> сельского поселения  </w:t>
      </w:r>
    </w:p>
    <w:p w14:paraId="406FF0C9" w14:textId="77777777" w:rsidR="00FC59BA" w:rsidRDefault="00FC59BA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4"/>
          <w:szCs w:val="24"/>
          <w:lang w:eastAsia="ru-RU"/>
        </w:rPr>
      </w:pPr>
    </w:p>
    <w:p w14:paraId="3397C400" w14:textId="245AC862" w:rsidR="00C42408" w:rsidRPr="00B73C59" w:rsidRDefault="00C42408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4"/>
          <w:szCs w:val="24"/>
          <w:lang w:eastAsia="ru-RU"/>
        </w:rPr>
      </w:pPr>
      <w:r w:rsidRPr="00B73C59">
        <w:rPr>
          <w:rFonts w:ascii="Times New Roman CYR" w:hAnsi="Times New Roman CYR"/>
          <w:sz w:val="24"/>
          <w:szCs w:val="24"/>
          <w:lang w:eastAsia="ru-RU"/>
        </w:rPr>
        <w:t xml:space="preserve">от  </w:t>
      </w:r>
      <w:r w:rsidR="00FA646F">
        <w:rPr>
          <w:rFonts w:ascii="Times New Roman CYR" w:hAnsi="Times New Roman CYR"/>
          <w:sz w:val="24"/>
          <w:szCs w:val="24"/>
          <w:lang w:eastAsia="ru-RU"/>
        </w:rPr>
        <w:t xml:space="preserve">  29.12.2023</w:t>
      </w:r>
      <w:r w:rsidR="002C2781">
        <w:rPr>
          <w:rFonts w:ascii="Times New Roman CYR" w:hAnsi="Times New Roman CYR"/>
          <w:sz w:val="24"/>
          <w:szCs w:val="24"/>
          <w:lang w:eastAsia="ru-RU"/>
        </w:rPr>
        <w:t xml:space="preserve">г </w:t>
      </w:r>
      <w:r w:rsidR="003152F8" w:rsidRPr="00B73C59">
        <w:rPr>
          <w:rFonts w:ascii="Times New Roman CYR" w:hAnsi="Times New Roman CYR"/>
          <w:sz w:val="24"/>
          <w:szCs w:val="24"/>
          <w:lang w:eastAsia="ru-RU"/>
        </w:rPr>
        <w:t xml:space="preserve">№ </w:t>
      </w:r>
      <w:r w:rsidR="00FA646F">
        <w:rPr>
          <w:rFonts w:ascii="Times New Roman CYR" w:hAnsi="Times New Roman CYR"/>
          <w:sz w:val="24"/>
          <w:szCs w:val="24"/>
          <w:lang w:eastAsia="ru-RU"/>
        </w:rPr>
        <w:t xml:space="preserve"> 28</w:t>
      </w:r>
    </w:p>
    <w:p w14:paraId="604706DE" w14:textId="77777777" w:rsidR="00C42408" w:rsidRPr="003201C4" w:rsidRDefault="00C42408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hAnsi="Times New Roman CYR"/>
          <w:sz w:val="28"/>
          <w:szCs w:val="28"/>
          <w:lang w:eastAsia="ru-RU"/>
        </w:rPr>
      </w:pPr>
    </w:p>
    <w:p w14:paraId="1FDF6ECF" w14:textId="77777777" w:rsidR="00A03A02" w:rsidRPr="00A03A02" w:rsidRDefault="00A03A02" w:rsidP="00295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Программа</w:t>
      </w:r>
    </w:p>
    <w:p w14:paraId="59AAADD9" w14:textId="3669B614" w:rsidR="00A03A02" w:rsidRPr="00A03A02" w:rsidRDefault="00A03A02" w:rsidP="00295B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FC59BA" w:rsidRPr="00FC59B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Мингатуйского </w:t>
      </w:r>
      <w:r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</w:p>
    <w:p w14:paraId="03DC55F2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1.Общие положения</w:t>
      </w:r>
    </w:p>
    <w:p w14:paraId="36D9DEE9" w14:textId="5EA89682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1.1. На территории </w:t>
      </w:r>
      <w:r w:rsidR="00FC59BA" w:rsidRPr="00FC59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Мингатуйского </w:t>
      </w:r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осуществляется муниципальный к</w:t>
      </w:r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онтроль в сфере благоустройства</w:t>
      </w:r>
    </w:p>
    <w:p w14:paraId="5F495ABF" w14:textId="42C52997" w:rsidR="009154D4" w:rsidRPr="00B73C59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Функции муниципального контроля осуществляет — администрация </w:t>
      </w:r>
      <w:r w:rsidR="00FC59BA" w:rsidRPr="00FC59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Мингатуйского </w:t>
      </w: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</w:t>
      </w:r>
    </w:p>
    <w:p w14:paraId="1C2B43E1" w14:textId="548D749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FC59BA" w:rsidRPr="00FC59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Мингатуйского </w:t>
      </w:r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поселения, согласно нормативно правовых актов </w:t>
      </w:r>
      <w:r w:rsidR="00FC59BA" w:rsidRPr="00FC59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Мингатуйского </w:t>
      </w:r>
      <w:proofErr w:type="spellStart"/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</w:t>
      </w:r>
      <w:proofErr w:type="spellEnd"/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(далее – сельское поселение).</w:t>
      </w:r>
    </w:p>
    <w:p w14:paraId="42D7D732" w14:textId="40C5B2F1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FC59BA" w:rsidRPr="00FC59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Мингатуйского </w:t>
      </w:r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поселения, являются:</w:t>
      </w:r>
    </w:p>
    <w:p w14:paraId="6D676570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14:paraId="32AB7672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14:paraId="76EBB785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14:paraId="4BEC6DCA" w14:textId="5214471A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1.4. </w:t>
      </w:r>
      <w:proofErr w:type="gramStart"/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FC59BA" w:rsidRPr="00FC59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Мингатуйского </w:t>
      </w:r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 (далее – Администрация).</w:t>
      </w:r>
      <w:proofErr w:type="gramEnd"/>
    </w:p>
    <w:p w14:paraId="483CBD9E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14:paraId="5D432B11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1.6. Для целей настоящей Программы используются следующие основные термины и их определения:</w:t>
      </w:r>
    </w:p>
    <w:p w14:paraId="74D80EC1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14:paraId="1FBAEB51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отсутствие принуждения и рекомендательный характер мероприятий для подконтрольных субъектов;</w:t>
      </w:r>
    </w:p>
    <w:p w14:paraId="60E236CD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</w:t>
      </w: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нарушения обязательных требований, привлечение к ответственности) в отношении подконтрольных субъектов;</w:t>
      </w:r>
    </w:p>
    <w:p w14:paraId="615D2F09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направленность на выявление причин и факторов несоблюдения обязательных требований;</w:t>
      </w:r>
    </w:p>
    <w:p w14:paraId="4EE260EF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отсутствие организационной связи с мероприятиями по контролю.</w:t>
      </w:r>
    </w:p>
    <w:p w14:paraId="5DAD838B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14:paraId="649C59B7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14:paraId="5D2AA2BC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Цели и задачи Программы</w:t>
      </w:r>
    </w:p>
    <w:p w14:paraId="47B1FDA8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Цели Программы:</w:t>
      </w:r>
    </w:p>
    <w:p w14:paraId="125CFD6F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14:paraId="14735847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Повышение уровня благоустройства, соблюдения чистоты и порядка.</w:t>
      </w:r>
    </w:p>
    <w:p w14:paraId="280E642D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Предотвращение угрозы безопасности жизни и здоровья людей.</w:t>
      </w:r>
    </w:p>
    <w:p w14:paraId="4B25D7A8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Увеличение доли хозяйствующих субъектов, соблюдающих требования в сфере благоустройства.</w:t>
      </w:r>
    </w:p>
    <w:p w14:paraId="05CF228C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Задачи Программы:</w:t>
      </w:r>
    </w:p>
    <w:p w14:paraId="766D1884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14:paraId="525280FB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14:paraId="422AEEEE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повышение прозрачности осуществляемой Администрацией контрольной деятельности;</w:t>
      </w:r>
    </w:p>
    <w:p w14:paraId="041D00D3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стимулирование добросовестного соблюдения обязательных требований всеми контролируемыми лицами;</w:t>
      </w:r>
    </w:p>
    <w:p w14:paraId="67B54264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создание системы консультирования и информирования подконтрольных субъектов.</w:t>
      </w:r>
    </w:p>
    <w:p w14:paraId="2FC0E8D2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План мероприятий Программы</w:t>
      </w:r>
    </w:p>
    <w:p w14:paraId="16B088BF" w14:textId="77777777" w:rsidR="00A03A02" w:rsidRPr="00A03A02" w:rsidRDefault="00A03A0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Задачи Программы достигаются посредством реализации мероприятий, предусмотренных планом мероприятий по профилактике нарушений</w:t>
      </w:r>
      <w:r w:rsidR="009154D4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сфере благоустройства на 2023</w:t>
      </w: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 (Приложение к Программе).</w:t>
      </w:r>
    </w:p>
    <w:p w14:paraId="0D7AD3AB" w14:textId="77777777" w:rsidR="00A03A02" w:rsidRPr="00A03A02" w:rsidRDefault="00EE03A2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="00A03A02"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14:paraId="3C16F727" w14:textId="77777777" w:rsidR="00A03A02" w:rsidRPr="00A03A02" w:rsidRDefault="004D0BC6" w:rsidP="00295B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 w:rsidR="00A03A02"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14:paraId="58145734" w14:textId="77777777"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1F623D09" w14:textId="77777777"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16CC3F44" w14:textId="77777777"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34A3C1A3" w14:textId="77777777"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09484AF5" w14:textId="77777777"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35704A15" w14:textId="77777777"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2FD6E07F" w14:textId="77777777" w:rsidR="004D0BC6" w:rsidRDefault="004D0BC6" w:rsidP="00A03A02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784EB9DE" w14:textId="77777777" w:rsidR="00B73C59" w:rsidRDefault="00B73C59" w:rsidP="00611B6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14:paraId="50242E28" w14:textId="77777777" w:rsidR="00611B69" w:rsidRDefault="00611B69" w:rsidP="00611B69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F3D76DA" w14:textId="77777777" w:rsidR="00A03A02" w:rsidRPr="00A03A02" w:rsidRDefault="00A03A02" w:rsidP="00A03A0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14:paraId="7405771D" w14:textId="77777777" w:rsidR="00A03A02" w:rsidRPr="00A03A02" w:rsidRDefault="00A03A02" w:rsidP="00A03A0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Программе, утвержденной Постановлением</w:t>
      </w:r>
    </w:p>
    <w:p w14:paraId="681D3DF2" w14:textId="77777777" w:rsidR="00FC59BA" w:rsidRPr="00FC59BA" w:rsidRDefault="00A03A02" w:rsidP="00FC59BA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</w:t>
      </w:r>
      <w:r w:rsidR="004D0BC6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C59BA" w:rsidRPr="00FC59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Мингатуйского </w:t>
      </w:r>
    </w:p>
    <w:p w14:paraId="6A9DAE95" w14:textId="08B6CE83" w:rsidR="004D0BC6" w:rsidRPr="00B73C59" w:rsidRDefault="00A03A02" w:rsidP="004D0BC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</w:t>
      </w:r>
    </w:p>
    <w:p w14:paraId="4E226064" w14:textId="389A4389" w:rsidR="002C2781" w:rsidRDefault="00A03A02" w:rsidP="002C278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03A0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611B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A64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29.12.2023</w:t>
      </w:r>
      <w:r w:rsidR="004D0BC6" w:rsidRPr="00B73C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FA64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</w:t>
      </w:r>
    </w:p>
    <w:p w14:paraId="2326F908" w14:textId="79FF31B2" w:rsidR="00A03A02" w:rsidRPr="00A03A02" w:rsidRDefault="00A03A02" w:rsidP="002C2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 мероприятий</w:t>
      </w:r>
    </w:p>
    <w:p w14:paraId="541B10BE" w14:textId="77777777" w:rsidR="00FC59BA" w:rsidRDefault="00A03A02" w:rsidP="00A03A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 профилактике нарушений в рамках осуществления муниципального контроля в сфере благоустройства на территории </w:t>
      </w:r>
      <w:r w:rsidR="00FC59BA" w:rsidRPr="00FC59B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Мингатуйского </w:t>
      </w:r>
      <w:r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сельского </w:t>
      </w:r>
      <w:r w:rsidR="004D0BC6"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поселения</w:t>
      </w:r>
    </w:p>
    <w:p w14:paraId="292C72D6" w14:textId="5AD0FB2D" w:rsidR="00A03A02" w:rsidRPr="00A03A02" w:rsidRDefault="00740FFA" w:rsidP="00A03A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на 2024</w:t>
      </w:r>
      <w:r w:rsidR="00A03A02" w:rsidRPr="00B73C5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год 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7"/>
        <w:gridCol w:w="4508"/>
        <w:gridCol w:w="2038"/>
        <w:gridCol w:w="1837"/>
      </w:tblGrid>
      <w:tr w:rsidR="004D0BC6" w:rsidRPr="004D0BC6" w14:paraId="122C5473" w14:textId="77777777" w:rsidTr="00B73C59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93E47CC" w14:textId="77777777"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  </w:t>
            </w:r>
            <w:proofErr w:type="gramStart"/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551E99" w14:textId="77777777"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83A3FB" w14:textId="77777777" w:rsidR="004D0BC6" w:rsidRPr="004D0BC6" w:rsidRDefault="004D0BC6" w:rsidP="007D24A2">
            <w:pPr>
              <w:rPr>
                <w:rFonts w:ascii="Times New Roman" w:hAnsi="Times New Roman"/>
                <w:sz w:val="24"/>
                <w:szCs w:val="24"/>
              </w:rPr>
            </w:pPr>
            <w:r w:rsidRPr="004D0BC6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E36AA33" w14:textId="77777777"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0B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B73C59" w:rsidRPr="004D0BC6" w14:paraId="61671DB9" w14:textId="77777777" w:rsidTr="00B73C59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9B0853C" w14:textId="77777777"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43740" w14:textId="6F03CC6D" w:rsidR="00A03A02" w:rsidRPr="00A03A02" w:rsidRDefault="004D0BC6" w:rsidP="004D0BC6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Размещение на официальном сайте администрации </w:t>
            </w:r>
            <w:r w:rsidR="00FC59BA" w:rsidRPr="00FC59B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Мингатуйского </w:t>
            </w: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 поселения в сети «Интернет» перечня нормативных правовых актов или их отдельных частей, содержащих обязательные требования,   оценка соблюдения которых является предметом муниципального  контроля, а также  текстов соответствующих нормативных правовых актов.</w:t>
            </w:r>
          </w:p>
        </w:tc>
        <w:tc>
          <w:tcPr>
            <w:tcW w:w="2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AF84DAC" w14:textId="77777777" w:rsidR="004D0BC6" w:rsidRPr="004D0BC6" w:rsidRDefault="004D0BC6" w:rsidP="007D24A2">
            <w:pPr>
              <w:rPr>
                <w:rFonts w:ascii="Times New Roman" w:hAnsi="Times New Roman"/>
                <w:sz w:val="24"/>
                <w:szCs w:val="24"/>
              </w:rPr>
            </w:pPr>
            <w:r w:rsidRPr="004D0BC6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C87489" w14:textId="77777777" w:rsid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14:paraId="1F2B7653" w14:textId="77777777"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73C59" w:rsidRPr="004D0BC6" w14:paraId="50453AA1" w14:textId="77777777" w:rsidTr="00B73C59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EC3EAA" w14:textId="77777777"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2CCE48" w14:textId="77777777"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Информирование  субъектов, в отношении которых осуществляется муниципальный контроль о проведении семинаров и конференций,  разъяснительной  работы  в  средствах массовой  информации  и  иными  способами.  В  случае изменения обязательных требований, подготавливать и распространять   комментарии   о   содержании   новых нормативных правовых актов, устанавливающих обязательные  требования,  внесенных  изменениях  в действующие акты, сроках и порядке вступления их в действие, а также   рекомендации   о  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F287C8" w14:textId="77777777" w:rsidR="004D0BC6" w:rsidRPr="004D0BC6" w:rsidRDefault="004D0BC6" w:rsidP="007D24A2">
            <w:pPr>
              <w:rPr>
                <w:rFonts w:ascii="Times New Roman" w:hAnsi="Times New Roman"/>
                <w:sz w:val="24"/>
                <w:szCs w:val="24"/>
              </w:rPr>
            </w:pPr>
            <w:r w:rsidRPr="004D0BC6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4FE583" w14:textId="77777777" w:rsidR="004D0BC6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14:paraId="3924B51F" w14:textId="77777777" w:rsidR="00A03A02" w:rsidRPr="00A03A02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73C59" w:rsidRPr="004D0BC6" w14:paraId="33429F83" w14:textId="77777777" w:rsidTr="00B73C59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E72090" w14:textId="77777777"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D8E145" w14:textId="77777777"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Рассмотрение жалоб (Разъяснение порядка исполнения требований в сфере </w:t>
            </w: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благоустройства)</w:t>
            </w:r>
          </w:p>
        </w:tc>
        <w:tc>
          <w:tcPr>
            <w:tcW w:w="2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46ED4F" w14:textId="77777777" w:rsidR="004D0BC6" w:rsidRPr="004D0BC6" w:rsidRDefault="004D0BC6" w:rsidP="007D24A2">
            <w:pPr>
              <w:rPr>
                <w:rFonts w:ascii="Times New Roman" w:hAnsi="Times New Roman"/>
                <w:sz w:val="24"/>
                <w:szCs w:val="24"/>
              </w:rPr>
            </w:pPr>
            <w:r w:rsidRPr="004D0BC6">
              <w:rPr>
                <w:rFonts w:ascii="Times New Roman" w:hAnsi="Times New Roman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0AAFFD" w14:textId="77777777" w:rsidR="004D0BC6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14:paraId="0F0E50E8" w14:textId="77777777" w:rsidR="00A03A02" w:rsidRPr="00A03A02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73C59" w:rsidRPr="004D0BC6" w14:paraId="441BDB3B" w14:textId="77777777" w:rsidTr="00B73C59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EE2628" w14:textId="77777777"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3A7D89" w14:textId="77777777"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«О  государственном контроле (надзоре) и муниципальном контроле в Российской Федерации»,   если   иной   порядок   не   установлен федеральным законом.</w:t>
            </w:r>
          </w:p>
        </w:tc>
        <w:tc>
          <w:tcPr>
            <w:tcW w:w="2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EEC2AA" w14:textId="77777777" w:rsidR="004D0BC6" w:rsidRPr="004D0BC6" w:rsidRDefault="004D0BC6" w:rsidP="007D24A2">
            <w:pPr>
              <w:rPr>
                <w:rFonts w:ascii="Times New Roman" w:hAnsi="Times New Roman"/>
                <w:sz w:val="24"/>
                <w:szCs w:val="24"/>
              </w:rPr>
            </w:pPr>
            <w:r w:rsidRPr="004D0BC6">
              <w:rPr>
                <w:rFonts w:ascii="Times New Roman" w:hAnsi="Times New Roman"/>
                <w:sz w:val="24"/>
                <w:szCs w:val="24"/>
              </w:rPr>
              <w:t>По результатам внеплановых проверок 2 раза в год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AEE20D" w14:textId="77777777" w:rsidR="004D0BC6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14:paraId="5C22F4F2" w14:textId="77777777" w:rsidR="00A03A02" w:rsidRPr="00A03A02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73C59" w:rsidRPr="004D0BC6" w14:paraId="501648D0" w14:textId="77777777" w:rsidTr="00B73C59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B62ED0" w14:textId="77777777"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2ECD3D" w14:textId="77777777" w:rsidR="00A03A02" w:rsidRPr="00A03A02" w:rsidRDefault="004D0BC6" w:rsidP="00A03A02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2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9845162" w14:textId="77777777" w:rsidR="004D0BC6" w:rsidRPr="004D0BC6" w:rsidRDefault="004D0BC6" w:rsidP="007D24A2">
            <w:pPr>
              <w:rPr>
                <w:rFonts w:ascii="Times New Roman" w:hAnsi="Times New Roman"/>
                <w:sz w:val="24"/>
                <w:szCs w:val="24"/>
              </w:rPr>
            </w:pPr>
            <w:r w:rsidRPr="004D0BC6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330D97" w14:textId="77777777" w:rsidR="004D0BC6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14:paraId="159D56C4" w14:textId="77777777" w:rsidR="00A03A02" w:rsidRPr="00A03A02" w:rsidRDefault="004D0BC6" w:rsidP="004D0BC6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B73C59" w:rsidRPr="004D0BC6" w14:paraId="74E27574" w14:textId="77777777" w:rsidTr="00B73C59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F42277" w14:textId="77777777" w:rsidR="00A03A02" w:rsidRPr="00A03A02" w:rsidRDefault="00B73C59" w:rsidP="00B73C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03A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0DDAECFA" w14:textId="393CCA8C" w:rsidR="00B73C59" w:rsidRPr="00972DD0" w:rsidRDefault="00B73C59" w:rsidP="00B73C59">
            <w:pPr>
              <w:pStyle w:val="2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972DD0">
              <w:rPr>
                <w:rStyle w:val="115pt"/>
                <w:rFonts w:eastAsia="Calibri"/>
                <w:sz w:val="24"/>
                <w:szCs w:val="24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контролю на 202</w:t>
            </w:r>
            <w:r w:rsidR="00740FFA">
              <w:rPr>
                <w:rStyle w:val="115pt"/>
                <w:rFonts w:eastAsia="Calibri"/>
                <w:sz w:val="24"/>
                <w:szCs w:val="24"/>
              </w:rPr>
              <w:t>5</w:t>
            </w:r>
            <w:r w:rsidRPr="00972DD0">
              <w:rPr>
                <w:rStyle w:val="115pt"/>
                <w:rFonts w:eastAsia="Calibri"/>
                <w:sz w:val="24"/>
                <w:szCs w:val="24"/>
              </w:rPr>
              <w:t xml:space="preserve"> год</w:t>
            </w:r>
          </w:p>
        </w:tc>
        <w:tc>
          <w:tcPr>
            <w:tcW w:w="203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C1D9B6" w14:textId="4A185B96" w:rsidR="00B73C59" w:rsidRPr="00972DD0" w:rsidRDefault="00B73C59" w:rsidP="00B73C59">
            <w:pPr>
              <w:pStyle w:val="2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972DD0">
              <w:rPr>
                <w:rStyle w:val="115pt"/>
                <w:rFonts w:eastAsia="Calibri"/>
                <w:sz w:val="24"/>
                <w:szCs w:val="24"/>
              </w:rPr>
              <w:t>не позднее 1 октября 202</w:t>
            </w:r>
            <w:r w:rsidR="00740FFA">
              <w:rPr>
                <w:rStyle w:val="115pt"/>
                <w:rFonts w:eastAsia="Calibri"/>
                <w:sz w:val="24"/>
                <w:szCs w:val="24"/>
              </w:rPr>
              <w:t>4</w:t>
            </w:r>
            <w:r w:rsidRPr="00972DD0">
              <w:rPr>
                <w:rStyle w:val="115pt"/>
                <w:rFonts w:eastAsia="Calibri"/>
                <w:sz w:val="24"/>
                <w:szCs w:val="24"/>
              </w:rPr>
              <w:t xml:space="preserve"> года (разработка); не позднее 20 декабря 202</w:t>
            </w:r>
            <w:r w:rsidR="00740FFA">
              <w:rPr>
                <w:rStyle w:val="115pt"/>
                <w:rFonts w:eastAsia="Calibri"/>
                <w:sz w:val="24"/>
                <w:szCs w:val="24"/>
              </w:rPr>
              <w:t>4</w:t>
            </w:r>
            <w:r w:rsidRPr="00972DD0">
              <w:rPr>
                <w:rStyle w:val="115pt"/>
                <w:rFonts w:eastAsia="Calibri"/>
                <w:sz w:val="24"/>
                <w:szCs w:val="24"/>
              </w:rPr>
              <w:t xml:space="preserve"> года (утверждение)</w:t>
            </w:r>
          </w:p>
        </w:tc>
        <w:tc>
          <w:tcPr>
            <w:tcW w:w="18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C9F004" w14:textId="77777777" w:rsidR="00B73C59" w:rsidRDefault="00B73C59" w:rsidP="00B73C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  <w:p w14:paraId="3B097536" w14:textId="77777777" w:rsidR="00A03A02" w:rsidRPr="00A03A02" w:rsidRDefault="00B73C59" w:rsidP="00B73C5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14:paraId="36DECFBD" w14:textId="77777777" w:rsidR="004D0BC6" w:rsidRPr="004D0BC6" w:rsidRDefault="004D0BC6" w:rsidP="002C278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4D0BC6" w:rsidRPr="004D0BC6" w:rsidSect="00EE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0D963" w14:textId="77777777" w:rsidR="006A2D70" w:rsidRDefault="006A2D70" w:rsidP="003152F8">
      <w:pPr>
        <w:spacing w:after="0" w:line="240" w:lineRule="auto"/>
      </w:pPr>
      <w:r>
        <w:separator/>
      </w:r>
    </w:p>
  </w:endnote>
  <w:endnote w:type="continuationSeparator" w:id="0">
    <w:p w14:paraId="0A6473A9" w14:textId="77777777" w:rsidR="006A2D70" w:rsidRDefault="006A2D70" w:rsidP="00315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FF779" w14:textId="77777777" w:rsidR="006A2D70" w:rsidRDefault="006A2D70" w:rsidP="003152F8">
      <w:pPr>
        <w:spacing w:after="0" w:line="240" w:lineRule="auto"/>
      </w:pPr>
      <w:r>
        <w:separator/>
      </w:r>
    </w:p>
  </w:footnote>
  <w:footnote w:type="continuationSeparator" w:id="0">
    <w:p w14:paraId="383F65D9" w14:textId="77777777" w:rsidR="006A2D70" w:rsidRDefault="006A2D70" w:rsidP="00315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636B3"/>
    <w:multiLevelType w:val="hybridMultilevel"/>
    <w:tmpl w:val="74EAB782"/>
    <w:lvl w:ilvl="0" w:tplc="4808ADFE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90385"/>
    <w:rsid w:val="0006525D"/>
    <w:rsid w:val="00077F8C"/>
    <w:rsid w:val="001351BF"/>
    <w:rsid w:val="00141304"/>
    <w:rsid w:val="00192973"/>
    <w:rsid w:val="001A66E6"/>
    <w:rsid w:val="001E42C4"/>
    <w:rsid w:val="001F6FDC"/>
    <w:rsid w:val="00207DF6"/>
    <w:rsid w:val="002947F5"/>
    <w:rsid w:val="00295B32"/>
    <w:rsid w:val="002960B6"/>
    <w:rsid w:val="002B7BEB"/>
    <w:rsid w:val="002C2781"/>
    <w:rsid w:val="002E235C"/>
    <w:rsid w:val="002E70D2"/>
    <w:rsid w:val="002F4145"/>
    <w:rsid w:val="003152F8"/>
    <w:rsid w:val="00317DB6"/>
    <w:rsid w:val="003201C4"/>
    <w:rsid w:val="0033464A"/>
    <w:rsid w:val="00354404"/>
    <w:rsid w:val="00370678"/>
    <w:rsid w:val="00380B83"/>
    <w:rsid w:val="003A1A46"/>
    <w:rsid w:val="003B4AEF"/>
    <w:rsid w:val="00456FC2"/>
    <w:rsid w:val="004572E7"/>
    <w:rsid w:val="00466E26"/>
    <w:rsid w:val="004811EE"/>
    <w:rsid w:val="00486F79"/>
    <w:rsid w:val="004B0E1B"/>
    <w:rsid w:val="004D0BC6"/>
    <w:rsid w:val="004E17AB"/>
    <w:rsid w:val="004F2193"/>
    <w:rsid w:val="005601A1"/>
    <w:rsid w:val="00564C6B"/>
    <w:rsid w:val="005A6CA8"/>
    <w:rsid w:val="005C2418"/>
    <w:rsid w:val="005F58D6"/>
    <w:rsid w:val="00605A9F"/>
    <w:rsid w:val="00611B69"/>
    <w:rsid w:val="0064451D"/>
    <w:rsid w:val="006A2D70"/>
    <w:rsid w:val="0072637E"/>
    <w:rsid w:val="00731D52"/>
    <w:rsid w:val="00732B94"/>
    <w:rsid w:val="00740FFA"/>
    <w:rsid w:val="007F0B2D"/>
    <w:rsid w:val="00817008"/>
    <w:rsid w:val="00837463"/>
    <w:rsid w:val="00881E40"/>
    <w:rsid w:val="00890B7E"/>
    <w:rsid w:val="008B5C76"/>
    <w:rsid w:val="00904D60"/>
    <w:rsid w:val="009154D4"/>
    <w:rsid w:val="009240E4"/>
    <w:rsid w:val="00932558"/>
    <w:rsid w:val="009521CF"/>
    <w:rsid w:val="009645EC"/>
    <w:rsid w:val="00974AB8"/>
    <w:rsid w:val="00A03A02"/>
    <w:rsid w:val="00A13B22"/>
    <w:rsid w:val="00A164D1"/>
    <w:rsid w:val="00A57DB1"/>
    <w:rsid w:val="00A70AE9"/>
    <w:rsid w:val="00A830EE"/>
    <w:rsid w:val="00AD113C"/>
    <w:rsid w:val="00B21EFC"/>
    <w:rsid w:val="00B441FD"/>
    <w:rsid w:val="00B60287"/>
    <w:rsid w:val="00B73C59"/>
    <w:rsid w:val="00BE2F81"/>
    <w:rsid w:val="00C42408"/>
    <w:rsid w:val="00C677C6"/>
    <w:rsid w:val="00C7477C"/>
    <w:rsid w:val="00D13417"/>
    <w:rsid w:val="00DC16B0"/>
    <w:rsid w:val="00DF5014"/>
    <w:rsid w:val="00E10607"/>
    <w:rsid w:val="00E50DA5"/>
    <w:rsid w:val="00E76A8F"/>
    <w:rsid w:val="00EB16D6"/>
    <w:rsid w:val="00EE03A2"/>
    <w:rsid w:val="00EE41A9"/>
    <w:rsid w:val="00EF5734"/>
    <w:rsid w:val="00F44750"/>
    <w:rsid w:val="00F4682A"/>
    <w:rsid w:val="00F62A50"/>
    <w:rsid w:val="00F90385"/>
    <w:rsid w:val="00FA2CF1"/>
    <w:rsid w:val="00FA646F"/>
    <w:rsid w:val="00FC59BA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95C11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B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6FC2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a3">
    <w:name w:val="No Spacing"/>
    <w:uiPriority w:val="1"/>
    <w:qFormat/>
    <w:rsid w:val="001F6FDC"/>
    <w:pPr>
      <w:suppressAutoHyphens/>
    </w:pPr>
    <w:rPr>
      <w:rFonts w:ascii="Times New Roman" w:hAnsi="Times New Roman"/>
      <w:sz w:val="28"/>
      <w:szCs w:val="22"/>
      <w:lang w:eastAsia="zh-CN"/>
    </w:rPr>
  </w:style>
  <w:style w:type="paragraph" w:styleId="a4">
    <w:name w:val="List Paragraph"/>
    <w:basedOn w:val="a"/>
    <w:uiPriority w:val="99"/>
    <w:qFormat/>
    <w:rsid w:val="001F6FDC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ConsPlusTitle">
    <w:name w:val="ConsPlusTitle"/>
    <w:uiPriority w:val="99"/>
    <w:rsid w:val="001F6FD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Document Map"/>
    <w:basedOn w:val="a"/>
    <w:link w:val="a6"/>
    <w:uiPriority w:val="99"/>
    <w:semiHidden/>
    <w:rsid w:val="002E70D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link w:val="a5"/>
    <w:uiPriority w:val="99"/>
    <w:semiHidden/>
    <w:rsid w:val="00FD1053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3152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152F8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3152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152F8"/>
    <w:rPr>
      <w:lang w:eastAsia="en-US"/>
    </w:rPr>
  </w:style>
  <w:style w:type="paragraph" w:styleId="ab">
    <w:name w:val="Normal (Web)"/>
    <w:basedOn w:val="a"/>
    <w:uiPriority w:val="99"/>
    <w:unhideWhenUsed/>
    <w:rsid w:val="00A03A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locked/>
    <w:rsid w:val="00A03A02"/>
    <w:rPr>
      <w:b/>
      <w:bCs/>
    </w:rPr>
  </w:style>
  <w:style w:type="character" w:customStyle="1" w:styleId="ad">
    <w:name w:val="Основной текст_"/>
    <w:link w:val="2"/>
    <w:rsid w:val="00B73C59"/>
    <w:rPr>
      <w:sz w:val="27"/>
      <w:szCs w:val="27"/>
      <w:shd w:val="clear" w:color="auto" w:fill="FFFFFF"/>
    </w:rPr>
  </w:style>
  <w:style w:type="character" w:customStyle="1" w:styleId="115pt">
    <w:name w:val="Основной текст + 11;5 pt"/>
    <w:rsid w:val="00B73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d"/>
    <w:rsid w:val="00B73C59"/>
    <w:pPr>
      <w:widowControl w:val="0"/>
      <w:shd w:val="clear" w:color="auto" w:fill="FFFFFF"/>
      <w:spacing w:after="0" w:line="322" w:lineRule="exact"/>
      <w:ind w:hanging="1340"/>
      <w:jc w:val="center"/>
    </w:pPr>
    <w:rPr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Дмитриева</dc:creator>
  <cp:keywords/>
  <dc:description/>
  <cp:lastModifiedBy>Galina Fedorovna</cp:lastModifiedBy>
  <cp:revision>36</cp:revision>
  <cp:lastPrinted>2021-11-30T05:03:00Z</cp:lastPrinted>
  <dcterms:created xsi:type="dcterms:W3CDTF">2021-11-29T07:14:00Z</dcterms:created>
  <dcterms:modified xsi:type="dcterms:W3CDTF">2024-03-15T03:27:00Z</dcterms:modified>
</cp:coreProperties>
</file>