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9" w:rsidRDefault="00A00719" w:rsidP="00A00719"/>
    <w:p w:rsidR="00CA77A7" w:rsidRDefault="0062061E" w:rsidP="00CA77A7">
      <w:pPr>
        <w:pStyle w:val="ConsPlusTitle"/>
        <w:jc w:val="center"/>
        <w:rPr>
          <w:sz w:val="32"/>
          <w:szCs w:val="32"/>
        </w:rPr>
      </w:pPr>
      <w:r w:rsidRPr="0062061E">
        <w:rPr>
          <w:sz w:val="32"/>
          <w:szCs w:val="32"/>
        </w:rPr>
        <w:t>06.08.2020г № 14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77A7" w:rsidRDefault="00CA77A7" w:rsidP="00CA77A7">
      <w:pPr>
        <w:jc w:val="both"/>
        <w:rPr>
          <w:sz w:val="26"/>
          <w:szCs w:val="26"/>
        </w:rPr>
      </w:pPr>
    </w:p>
    <w:p w:rsidR="0046287B" w:rsidRDefault="00EC1723" w:rsidP="004628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ВЫДЕЛЕНИИ   СПЕЦИАЛЬНЫХ  МЕСТ  ДЛЯ  РАЗМЕЩЕНИЯ  ПЕЧАТНЫХ   АГИТАЦИОННЫХ  МАРТЕРИАЛОВ</w:t>
      </w:r>
    </w:p>
    <w:p w:rsidR="00CA77A7" w:rsidRDefault="00CA77A7" w:rsidP="00CA77A7">
      <w:pPr>
        <w:ind w:firstLine="709"/>
        <w:jc w:val="both"/>
        <w:rPr>
          <w:sz w:val="28"/>
          <w:szCs w:val="20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EC1723">
        <w:rPr>
          <w:sz w:val="26"/>
          <w:szCs w:val="26"/>
        </w:rPr>
        <w:t xml:space="preserve"> п.7 ст. 54   Федерального  законами от 12.06.2002</w:t>
      </w:r>
      <w:r>
        <w:rPr>
          <w:sz w:val="26"/>
          <w:szCs w:val="26"/>
        </w:rPr>
        <w:t xml:space="preserve"> «Об </w:t>
      </w:r>
      <w:r w:rsidR="00EC1723">
        <w:rPr>
          <w:sz w:val="26"/>
          <w:szCs w:val="26"/>
        </w:rPr>
        <w:t>основных гарантиях  избирательных  прав  и права  на  участие   в референдуме  граждан РФ</w:t>
      </w:r>
      <w:r>
        <w:rPr>
          <w:sz w:val="26"/>
          <w:szCs w:val="26"/>
        </w:rPr>
        <w:t xml:space="preserve">», </w:t>
      </w:r>
      <w:r w:rsidR="00EC1723">
        <w:rPr>
          <w:sz w:val="26"/>
          <w:szCs w:val="26"/>
        </w:rPr>
        <w:t xml:space="preserve">руководствуясь  Уставом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</w:t>
      </w:r>
      <w:r w:rsidR="00EC1723">
        <w:rPr>
          <w:sz w:val="26"/>
          <w:szCs w:val="26"/>
        </w:rPr>
        <w:t xml:space="preserve">муниципального  образования, администрация  </w:t>
      </w:r>
      <w:proofErr w:type="spellStart"/>
      <w:r w:rsidR="00EC1723">
        <w:rPr>
          <w:sz w:val="26"/>
          <w:szCs w:val="26"/>
        </w:rPr>
        <w:t>Мингатуйского</w:t>
      </w:r>
      <w:proofErr w:type="spellEnd"/>
      <w:r w:rsidR="00EC1723">
        <w:rPr>
          <w:sz w:val="26"/>
          <w:szCs w:val="26"/>
        </w:rPr>
        <w:t xml:space="preserve"> муниципального  образования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</w:p>
    <w:p w:rsidR="00CA77A7" w:rsidRDefault="0046287B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A77A7">
        <w:rPr>
          <w:rFonts w:ascii="Arial" w:hAnsi="Arial" w:cs="Arial"/>
          <w:b/>
          <w:sz w:val="30"/>
          <w:szCs w:val="30"/>
        </w:rPr>
        <w:t>:</w:t>
      </w:r>
    </w:p>
    <w:p w:rsidR="00CA77A7" w:rsidRDefault="00CA77A7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048B6" w:rsidRDefault="00EC1723" w:rsidP="00C048B6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C048B6">
        <w:rPr>
          <w:sz w:val="26"/>
          <w:szCs w:val="26"/>
        </w:rPr>
        <w:t xml:space="preserve">Выделить  специальные  места  для  размещения  предвыборных  агитационных  печатных агитационных  материалов  на  территории  </w:t>
      </w:r>
      <w:proofErr w:type="spellStart"/>
      <w:r w:rsidRPr="00C048B6">
        <w:rPr>
          <w:sz w:val="26"/>
          <w:szCs w:val="26"/>
        </w:rPr>
        <w:t>Мингатуйского</w:t>
      </w:r>
      <w:proofErr w:type="spellEnd"/>
      <w:r w:rsidRPr="00C048B6">
        <w:rPr>
          <w:sz w:val="26"/>
          <w:szCs w:val="26"/>
        </w:rPr>
        <w:t xml:space="preserve">  муниципального  образования  для  проведения  дополнительных  выборов  Губернатора Иркутской  области  13  сентября 2020 года</w:t>
      </w:r>
    </w:p>
    <w:p w:rsidR="0062061E" w:rsidRDefault="00C048B6" w:rsidP="00C048B6">
      <w:pPr>
        <w:pStyle w:val="a6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Магазин «</w:t>
      </w:r>
      <w:proofErr w:type="spellStart"/>
      <w:r>
        <w:rPr>
          <w:sz w:val="26"/>
          <w:szCs w:val="26"/>
        </w:rPr>
        <w:t>Барлукское</w:t>
      </w:r>
      <w:proofErr w:type="spellEnd"/>
      <w:r w:rsidR="0062061E">
        <w:rPr>
          <w:sz w:val="26"/>
          <w:szCs w:val="26"/>
        </w:rPr>
        <w:t xml:space="preserve">  потреб общество»  ИП Тишкина</w:t>
      </w:r>
      <w:proofErr w:type="gramStart"/>
      <w:r w:rsidR="0062061E">
        <w:rPr>
          <w:sz w:val="26"/>
          <w:szCs w:val="26"/>
        </w:rPr>
        <w:t xml:space="preserve"> .</w:t>
      </w:r>
      <w:proofErr w:type="gramEnd"/>
      <w:r w:rsidR="0062061E">
        <w:rPr>
          <w:sz w:val="26"/>
          <w:szCs w:val="26"/>
        </w:rPr>
        <w:t xml:space="preserve">К. (с. </w:t>
      </w:r>
      <w:proofErr w:type="spellStart"/>
      <w:r w:rsidR="0062061E">
        <w:rPr>
          <w:sz w:val="26"/>
          <w:szCs w:val="26"/>
        </w:rPr>
        <w:t>Мингатуй</w:t>
      </w:r>
      <w:proofErr w:type="spellEnd"/>
      <w:r w:rsidR="0062061E">
        <w:rPr>
          <w:sz w:val="26"/>
          <w:szCs w:val="26"/>
        </w:rPr>
        <w:t>, ул.</w:t>
      </w:r>
    </w:p>
    <w:p w:rsidR="00C048B6" w:rsidRPr="0062061E" w:rsidRDefault="00C048B6" w:rsidP="0062061E">
      <w:pPr>
        <w:jc w:val="both"/>
        <w:rPr>
          <w:sz w:val="26"/>
          <w:szCs w:val="26"/>
        </w:rPr>
      </w:pPr>
      <w:r w:rsidRPr="0062061E">
        <w:rPr>
          <w:sz w:val="26"/>
          <w:szCs w:val="26"/>
        </w:rPr>
        <w:t>Мира,2);</w:t>
      </w:r>
    </w:p>
    <w:p w:rsidR="00C048B6" w:rsidRPr="0062061E" w:rsidRDefault="00C048B6" w:rsidP="0062061E">
      <w:pPr>
        <w:pStyle w:val="a6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 Магазин  ЧП «Терентьева» ИП  Терентьева В.</w:t>
      </w:r>
      <w:r w:rsidR="0062061E">
        <w:rPr>
          <w:sz w:val="26"/>
          <w:szCs w:val="26"/>
        </w:rPr>
        <w:t>И.</w:t>
      </w:r>
      <w:r>
        <w:rPr>
          <w:sz w:val="26"/>
          <w:szCs w:val="26"/>
        </w:rPr>
        <w:t xml:space="preserve"> </w:t>
      </w:r>
      <w:r w:rsidRPr="00C048B6">
        <w:rPr>
          <w:sz w:val="26"/>
          <w:szCs w:val="26"/>
        </w:rPr>
        <w:t xml:space="preserve"> (с. </w:t>
      </w:r>
      <w:proofErr w:type="spellStart"/>
      <w:r w:rsidRPr="00C048B6">
        <w:rPr>
          <w:sz w:val="26"/>
          <w:szCs w:val="26"/>
        </w:rPr>
        <w:t>Мингатуй</w:t>
      </w:r>
      <w:proofErr w:type="spellEnd"/>
      <w:r w:rsidRPr="00C048B6">
        <w:rPr>
          <w:sz w:val="26"/>
          <w:szCs w:val="26"/>
        </w:rPr>
        <w:t>, ул. Мира,18);</w:t>
      </w:r>
    </w:p>
    <w:p w:rsidR="00CA77A7" w:rsidRDefault="00C048B6" w:rsidP="00C048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1010A">
        <w:rPr>
          <w:sz w:val="26"/>
          <w:szCs w:val="26"/>
        </w:rPr>
        <w:t xml:space="preserve">  </w:t>
      </w:r>
      <w:r w:rsidR="0046287B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Запрещается   размещать  агитационные  материалы  на  памятниках, обелисках, зданиях, сооружениях  и   в помещениях, имеющих  историческую, культурную  или  архитектурную  </w:t>
      </w:r>
      <w:r w:rsidR="0062061E">
        <w:rPr>
          <w:sz w:val="26"/>
          <w:szCs w:val="26"/>
        </w:rPr>
        <w:t>ценность,  а  также  в  зданиях, в котором  размещена   избирательная  комиссия, помещение</w:t>
      </w:r>
      <w:r>
        <w:rPr>
          <w:sz w:val="26"/>
          <w:szCs w:val="26"/>
        </w:rPr>
        <w:t xml:space="preserve">  для  голосования</w:t>
      </w:r>
      <w:r w:rsidR="0062061E">
        <w:rPr>
          <w:sz w:val="26"/>
          <w:szCs w:val="26"/>
        </w:rPr>
        <w:t>,</w:t>
      </w:r>
      <w:r>
        <w:rPr>
          <w:sz w:val="26"/>
          <w:szCs w:val="26"/>
        </w:rPr>
        <w:t xml:space="preserve">  и на  расстоянии</w:t>
      </w:r>
      <w:r w:rsidR="0021010A">
        <w:rPr>
          <w:sz w:val="26"/>
          <w:szCs w:val="26"/>
        </w:rPr>
        <w:t xml:space="preserve">  50  метров  от  входа  от них.</w:t>
      </w:r>
      <w:proofErr w:type="gramEnd"/>
    </w:p>
    <w:p w:rsidR="00CA77A7" w:rsidRDefault="0021010A" w:rsidP="002101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A77A7">
        <w:rPr>
          <w:sz w:val="26"/>
          <w:szCs w:val="26"/>
        </w:rPr>
        <w:t>3</w:t>
      </w:r>
      <w:r w:rsidR="00CA77A7" w:rsidRPr="00DC4839">
        <w:rPr>
          <w:sz w:val="26"/>
          <w:szCs w:val="26"/>
        </w:rPr>
        <w:t xml:space="preserve">. </w:t>
      </w:r>
      <w:r>
        <w:rPr>
          <w:sz w:val="26"/>
          <w:szCs w:val="26"/>
        </w:rPr>
        <w:t>Опубликовать настоящее  постановление   в  газете</w:t>
      </w:r>
      <w:r w:rsidR="0062061E">
        <w:rPr>
          <w:sz w:val="26"/>
          <w:szCs w:val="26"/>
        </w:rPr>
        <w:t xml:space="preserve"> «Муни</w:t>
      </w:r>
      <w:r>
        <w:rPr>
          <w:sz w:val="26"/>
          <w:szCs w:val="26"/>
        </w:rPr>
        <w:t>ципальный вестник»  и разместить  на  официальном  сайте «</w:t>
      </w:r>
      <w:proofErr w:type="spellStart"/>
      <w:r>
        <w:rPr>
          <w:sz w:val="26"/>
          <w:szCs w:val="26"/>
        </w:rPr>
        <w:t>мингатуй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рф</w:t>
      </w:r>
      <w:proofErr w:type="spellEnd"/>
      <w:r>
        <w:rPr>
          <w:sz w:val="26"/>
          <w:szCs w:val="26"/>
        </w:rPr>
        <w:t>»</w:t>
      </w:r>
    </w:p>
    <w:p w:rsidR="00CA77A7" w:rsidRDefault="0021010A" w:rsidP="002101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CA77A7">
        <w:rPr>
          <w:sz w:val="26"/>
          <w:szCs w:val="26"/>
        </w:rPr>
        <w:t xml:space="preserve">. </w:t>
      </w:r>
      <w:proofErr w:type="gramStart"/>
      <w:r w:rsidR="00CA77A7">
        <w:rPr>
          <w:sz w:val="26"/>
          <w:szCs w:val="26"/>
        </w:rPr>
        <w:t>Контроль за</w:t>
      </w:r>
      <w:proofErr w:type="gramEnd"/>
      <w:r w:rsidR="00CA77A7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CA77A7" w:rsidRDefault="00CA77A7" w:rsidP="00CA77A7">
      <w:pPr>
        <w:ind w:firstLine="720"/>
        <w:jc w:val="both"/>
        <w:rPr>
          <w:b/>
          <w:bCs/>
          <w:sz w:val="26"/>
          <w:szCs w:val="26"/>
        </w:rPr>
      </w:pPr>
    </w:p>
    <w:p w:rsidR="00CA77A7" w:rsidRDefault="00CA77A7" w:rsidP="00CA77A7">
      <w:pPr>
        <w:tabs>
          <w:tab w:val="left" w:pos="1170"/>
        </w:tabs>
        <w:ind w:firstLine="780"/>
        <w:jc w:val="both"/>
        <w:rPr>
          <w:b/>
          <w:bCs/>
          <w:sz w:val="20"/>
          <w:szCs w:val="20"/>
        </w:rPr>
      </w:pPr>
    </w:p>
    <w:p w:rsidR="00CA77A7" w:rsidRDefault="00CA77A7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46287B" w:rsidRDefault="0046287B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46287B" w:rsidRDefault="0046287B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bookmarkStart w:id="0" w:name="_GoBack"/>
      <w:bookmarkEnd w:id="0"/>
    </w:p>
    <w:p w:rsidR="00CA77A7" w:rsidRDefault="00CA77A7" w:rsidP="00CA77A7">
      <w:pPr>
        <w:jc w:val="both"/>
        <w:rPr>
          <w:i/>
          <w:sz w:val="20"/>
          <w:szCs w:val="20"/>
        </w:rPr>
      </w:pPr>
      <w:proofErr w:type="spellStart"/>
      <w:r>
        <w:rPr>
          <w:sz w:val="26"/>
          <w:szCs w:val="26"/>
        </w:rPr>
        <w:t>В.И.Алексеев</w:t>
      </w:r>
      <w:proofErr w:type="spellEnd"/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41C9C" w:rsidRPr="0046287B" w:rsidRDefault="00C41C9C" w:rsidP="0046287B">
      <w:pPr>
        <w:pStyle w:val="ConsPlusTitle"/>
        <w:rPr>
          <w:b w:val="0"/>
          <w:sz w:val="24"/>
          <w:szCs w:val="24"/>
        </w:rPr>
      </w:pPr>
    </w:p>
    <w:sectPr w:rsidR="00C41C9C" w:rsidRPr="0046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7C8"/>
    <w:multiLevelType w:val="hybridMultilevel"/>
    <w:tmpl w:val="90160EAA"/>
    <w:lvl w:ilvl="0" w:tplc="09FECF4E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7"/>
    <w:rsid w:val="00067573"/>
    <w:rsid w:val="00085A7C"/>
    <w:rsid w:val="0021010A"/>
    <w:rsid w:val="002C7C5B"/>
    <w:rsid w:val="0046287B"/>
    <w:rsid w:val="0062061E"/>
    <w:rsid w:val="00A00719"/>
    <w:rsid w:val="00A4327D"/>
    <w:rsid w:val="00C048B6"/>
    <w:rsid w:val="00C41C9C"/>
    <w:rsid w:val="00C83847"/>
    <w:rsid w:val="00CA77A7"/>
    <w:rsid w:val="00DC4839"/>
    <w:rsid w:val="00E038F8"/>
    <w:rsid w:val="00E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cp:lastPrinted>2020-08-06T02:03:00Z</cp:lastPrinted>
  <dcterms:created xsi:type="dcterms:W3CDTF">2019-04-05T02:59:00Z</dcterms:created>
  <dcterms:modified xsi:type="dcterms:W3CDTF">2020-08-14T02:10:00Z</dcterms:modified>
</cp:coreProperties>
</file>